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6B" w:rsidRPr="00AA15F0" w:rsidRDefault="0001736B" w:rsidP="0001736B">
      <w:pPr>
        <w:spacing w:after="0" w:line="240" w:lineRule="auto"/>
        <w:rPr>
          <w:rFonts w:ascii="Times New Roman" w:hAnsi="Times New Roman" w:cs="Times New Roman"/>
          <w:b/>
          <w:sz w:val="28"/>
          <w:szCs w:val="28"/>
          <w:lang w:val="en-US"/>
        </w:rPr>
      </w:pPr>
      <w:r w:rsidRPr="005B4341">
        <w:rPr>
          <w:rFonts w:ascii="Times New Roman" w:hAnsi="Times New Roman" w:cs="Times New Roman"/>
          <w:b/>
          <w:sz w:val="28"/>
          <w:szCs w:val="28"/>
        </w:rPr>
        <w:t>УДК</w:t>
      </w:r>
      <w:r w:rsidRPr="00AA15F0">
        <w:rPr>
          <w:rFonts w:ascii="Times New Roman" w:hAnsi="Times New Roman" w:cs="Times New Roman"/>
          <w:b/>
          <w:sz w:val="28"/>
          <w:szCs w:val="28"/>
          <w:lang w:val="en-US"/>
        </w:rPr>
        <w:t xml:space="preserve"> 330.342.001.36</w:t>
      </w:r>
    </w:p>
    <w:p w:rsidR="0001736B" w:rsidRPr="00AA15F0" w:rsidRDefault="0001736B" w:rsidP="0001736B">
      <w:pPr>
        <w:spacing w:after="0" w:line="240" w:lineRule="auto"/>
        <w:jc w:val="both"/>
        <w:rPr>
          <w:rFonts w:ascii="Times New Roman" w:hAnsi="Times New Roman" w:cs="Times New Roman"/>
          <w:b/>
          <w:sz w:val="28"/>
          <w:szCs w:val="28"/>
          <w:lang w:val="en-US"/>
        </w:rPr>
      </w:pPr>
    </w:p>
    <w:p w:rsidR="00F13711" w:rsidRPr="009B6F3A" w:rsidRDefault="00F13711" w:rsidP="0001736B">
      <w:pPr>
        <w:spacing w:after="0" w:line="240" w:lineRule="auto"/>
        <w:jc w:val="both"/>
        <w:rPr>
          <w:rFonts w:ascii="Times New Roman" w:hAnsi="Times New Roman" w:cs="Times New Roman"/>
          <w:sz w:val="28"/>
          <w:szCs w:val="28"/>
          <w:lang w:val="en-US"/>
        </w:rPr>
      </w:pPr>
      <w:r w:rsidRPr="009B6F3A">
        <w:rPr>
          <w:rFonts w:ascii="Times New Roman" w:hAnsi="Times New Roman" w:cs="Times New Roman"/>
          <w:b/>
          <w:sz w:val="28"/>
          <w:szCs w:val="28"/>
          <w:lang w:val="en-US"/>
        </w:rPr>
        <w:t xml:space="preserve">Vladimir </w:t>
      </w:r>
      <w:proofErr w:type="spellStart"/>
      <w:r w:rsidRPr="009B6F3A">
        <w:rPr>
          <w:rFonts w:ascii="Times New Roman" w:hAnsi="Times New Roman" w:cs="Times New Roman"/>
          <w:b/>
          <w:sz w:val="28"/>
          <w:szCs w:val="28"/>
          <w:lang w:val="en-US"/>
        </w:rPr>
        <w:t>Konstantinovich</w:t>
      </w:r>
      <w:proofErr w:type="spellEnd"/>
      <w:r w:rsidRPr="009B6F3A">
        <w:rPr>
          <w:rFonts w:ascii="Times New Roman" w:hAnsi="Times New Roman" w:cs="Times New Roman"/>
          <w:b/>
          <w:sz w:val="28"/>
          <w:szCs w:val="28"/>
          <w:lang w:val="en-US"/>
        </w:rPr>
        <w:t xml:space="preserve"> </w:t>
      </w:r>
      <w:proofErr w:type="spellStart"/>
      <w:r w:rsidR="00785655" w:rsidRPr="009B6F3A">
        <w:rPr>
          <w:rFonts w:ascii="Times New Roman" w:hAnsi="Times New Roman" w:cs="Times New Roman"/>
          <w:b/>
          <w:sz w:val="28"/>
          <w:szCs w:val="28"/>
          <w:lang w:val="en-US"/>
        </w:rPr>
        <w:t>Re</w:t>
      </w:r>
      <w:r w:rsidR="00785655" w:rsidRPr="00785655">
        <w:rPr>
          <w:rFonts w:ascii="Times New Roman" w:hAnsi="Times New Roman" w:cs="Times New Roman"/>
          <w:b/>
          <w:sz w:val="28"/>
          <w:szCs w:val="28"/>
          <w:lang w:val="en-US"/>
        </w:rPr>
        <w:t>zanov</w:t>
      </w:r>
      <w:proofErr w:type="spellEnd"/>
      <w:r w:rsidR="00785655" w:rsidRPr="009B6F3A">
        <w:rPr>
          <w:rFonts w:ascii="Times New Roman" w:hAnsi="Times New Roman" w:cs="Times New Roman"/>
          <w:sz w:val="28"/>
          <w:szCs w:val="28"/>
          <w:lang w:val="en-US"/>
        </w:rPr>
        <w:t xml:space="preserve"> –</w:t>
      </w:r>
      <w:r w:rsidR="00785655">
        <w:rPr>
          <w:rFonts w:ascii="Times New Roman" w:hAnsi="Times New Roman" w:cs="Times New Roman"/>
          <w:sz w:val="28"/>
          <w:szCs w:val="28"/>
          <w:lang w:val="en-US"/>
        </w:rPr>
        <w:t xml:space="preserve"> </w:t>
      </w:r>
      <w:r w:rsidRPr="009B6F3A">
        <w:rPr>
          <w:rFonts w:ascii="Times New Roman" w:hAnsi="Times New Roman" w:cs="Times New Roman"/>
          <w:sz w:val="28"/>
          <w:szCs w:val="28"/>
          <w:lang w:val="en-US"/>
        </w:rPr>
        <w:t>D</w:t>
      </w:r>
      <w:r w:rsidR="00785655">
        <w:rPr>
          <w:rFonts w:ascii="Times New Roman" w:hAnsi="Times New Roman" w:cs="Times New Roman"/>
          <w:sz w:val="28"/>
          <w:szCs w:val="28"/>
          <w:lang w:val="en-US"/>
        </w:rPr>
        <w:t>octor of Economics</w:t>
      </w:r>
      <w:r w:rsidRPr="009B6F3A">
        <w:rPr>
          <w:rFonts w:ascii="Times New Roman" w:hAnsi="Times New Roman" w:cs="Times New Roman"/>
          <w:sz w:val="28"/>
          <w:szCs w:val="28"/>
          <w:lang w:val="en-US"/>
        </w:rPr>
        <w:t xml:space="preserve">, professor, professor of </w:t>
      </w:r>
      <w:r w:rsidR="00785655">
        <w:rPr>
          <w:rFonts w:ascii="Times New Roman" w:hAnsi="Times New Roman" w:cs="Times New Roman"/>
          <w:sz w:val="28"/>
          <w:szCs w:val="28"/>
          <w:lang w:val="en-US"/>
        </w:rPr>
        <w:t>the chair</w:t>
      </w:r>
      <w:r w:rsidRPr="009B6F3A">
        <w:rPr>
          <w:rFonts w:ascii="Times New Roman" w:hAnsi="Times New Roman" w:cs="Times New Roman"/>
          <w:sz w:val="28"/>
          <w:szCs w:val="28"/>
          <w:lang w:val="en-US"/>
        </w:rPr>
        <w:t xml:space="preserve"> of production management of the Pacific state university (Khabarovsk). </w:t>
      </w:r>
      <w:r w:rsidRPr="0001736B">
        <w:rPr>
          <w:rFonts w:ascii="Times New Roman" w:hAnsi="Times New Roman" w:cs="Times New Roman"/>
          <w:i/>
          <w:sz w:val="28"/>
          <w:szCs w:val="28"/>
          <w:lang w:val="en-US"/>
        </w:rPr>
        <w:t>E-mail: rezanov@mail.ru</w:t>
      </w:r>
    </w:p>
    <w:p w:rsidR="00F13711" w:rsidRPr="0001736B" w:rsidRDefault="00F13711" w:rsidP="0001736B">
      <w:pPr>
        <w:spacing w:after="0" w:line="240" w:lineRule="auto"/>
        <w:jc w:val="both"/>
        <w:rPr>
          <w:rFonts w:ascii="Times New Roman" w:hAnsi="Times New Roman" w:cs="Times New Roman"/>
          <w:i/>
          <w:sz w:val="28"/>
          <w:szCs w:val="28"/>
          <w:lang w:val="en-US"/>
        </w:rPr>
      </w:pPr>
      <w:proofErr w:type="spellStart"/>
      <w:r w:rsidRPr="009B6F3A">
        <w:rPr>
          <w:rFonts w:ascii="Times New Roman" w:hAnsi="Times New Roman" w:cs="Times New Roman"/>
          <w:b/>
          <w:sz w:val="28"/>
          <w:szCs w:val="28"/>
          <w:lang w:val="en-US"/>
        </w:rPr>
        <w:t>Evgen</w:t>
      </w:r>
      <w:r w:rsidR="00785655" w:rsidRPr="00785655">
        <w:rPr>
          <w:rFonts w:ascii="Times New Roman" w:hAnsi="Times New Roman" w:cs="Times New Roman"/>
          <w:b/>
          <w:sz w:val="28"/>
          <w:szCs w:val="28"/>
          <w:lang w:val="en-US"/>
        </w:rPr>
        <w:t>i</w:t>
      </w:r>
      <w:r w:rsidRPr="009B6F3A">
        <w:rPr>
          <w:rFonts w:ascii="Times New Roman" w:hAnsi="Times New Roman" w:cs="Times New Roman"/>
          <w:b/>
          <w:sz w:val="28"/>
          <w:szCs w:val="28"/>
          <w:lang w:val="en-US"/>
        </w:rPr>
        <w:t>y</w:t>
      </w:r>
      <w:proofErr w:type="spellEnd"/>
      <w:r w:rsidRPr="009B6F3A">
        <w:rPr>
          <w:rFonts w:ascii="Times New Roman" w:hAnsi="Times New Roman" w:cs="Times New Roman"/>
          <w:b/>
          <w:sz w:val="28"/>
          <w:szCs w:val="28"/>
          <w:lang w:val="en-US"/>
        </w:rPr>
        <w:t xml:space="preserve"> </w:t>
      </w:r>
      <w:proofErr w:type="spellStart"/>
      <w:r w:rsidRPr="009B6F3A">
        <w:rPr>
          <w:rFonts w:ascii="Times New Roman" w:hAnsi="Times New Roman" w:cs="Times New Roman"/>
          <w:b/>
          <w:sz w:val="28"/>
          <w:szCs w:val="28"/>
          <w:lang w:val="en-US"/>
        </w:rPr>
        <w:t>Pavlovich</w:t>
      </w:r>
      <w:proofErr w:type="spellEnd"/>
      <w:r w:rsidR="00785655" w:rsidRPr="009B6F3A">
        <w:rPr>
          <w:rFonts w:ascii="Times New Roman" w:hAnsi="Times New Roman" w:cs="Times New Roman"/>
          <w:b/>
          <w:sz w:val="28"/>
          <w:szCs w:val="28"/>
          <w:lang w:val="en-US"/>
        </w:rPr>
        <w:t xml:space="preserve"> </w:t>
      </w:r>
      <w:proofErr w:type="spellStart"/>
      <w:r w:rsidR="00785655" w:rsidRPr="009B6F3A">
        <w:rPr>
          <w:rFonts w:ascii="Times New Roman" w:hAnsi="Times New Roman" w:cs="Times New Roman"/>
          <w:b/>
          <w:sz w:val="28"/>
          <w:szCs w:val="28"/>
          <w:lang w:val="en-US"/>
        </w:rPr>
        <w:t>Chepurov</w:t>
      </w:r>
      <w:proofErr w:type="spellEnd"/>
      <w:r w:rsidRPr="009B6F3A">
        <w:rPr>
          <w:rFonts w:ascii="Times New Roman" w:hAnsi="Times New Roman" w:cs="Times New Roman"/>
          <w:sz w:val="28"/>
          <w:szCs w:val="28"/>
          <w:lang w:val="en-US"/>
        </w:rPr>
        <w:t xml:space="preserve"> </w:t>
      </w:r>
      <w:r w:rsidR="00785655" w:rsidRPr="009B6F3A">
        <w:rPr>
          <w:rFonts w:ascii="Times New Roman" w:hAnsi="Times New Roman" w:cs="Times New Roman"/>
          <w:sz w:val="28"/>
          <w:szCs w:val="28"/>
          <w:lang w:val="en-US"/>
        </w:rPr>
        <w:t>–</w:t>
      </w:r>
      <w:r w:rsidR="00785655">
        <w:rPr>
          <w:rFonts w:ascii="Times New Roman" w:hAnsi="Times New Roman" w:cs="Times New Roman"/>
          <w:sz w:val="28"/>
          <w:szCs w:val="28"/>
          <w:lang w:val="en-US"/>
        </w:rPr>
        <w:t xml:space="preserve"> </w:t>
      </w:r>
      <w:r w:rsidRPr="009B6F3A">
        <w:rPr>
          <w:rFonts w:ascii="Times New Roman" w:hAnsi="Times New Roman" w:cs="Times New Roman"/>
          <w:sz w:val="28"/>
          <w:szCs w:val="28"/>
          <w:lang w:val="en-US"/>
        </w:rPr>
        <w:t xml:space="preserve">operative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department of economic safety and anti-corruption of </w:t>
      </w:r>
      <w:r w:rsidR="00785655">
        <w:rPr>
          <w:rFonts w:ascii="Times New Roman" w:hAnsi="Times New Roman" w:cs="Times New Roman"/>
          <w:sz w:val="28"/>
          <w:szCs w:val="28"/>
          <w:lang w:val="en-US"/>
        </w:rPr>
        <w:t>the Administration</w:t>
      </w:r>
      <w:r w:rsidRPr="009B6F3A">
        <w:rPr>
          <w:rFonts w:ascii="Times New Roman" w:hAnsi="Times New Roman" w:cs="Times New Roman"/>
          <w:sz w:val="28"/>
          <w:szCs w:val="28"/>
          <w:lang w:val="en-US"/>
        </w:rPr>
        <w:t xml:space="preserve"> on transport of the Ministry of Internal Affairs of Russia in the Far</w:t>
      </w:r>
      <w:r w:rsidR="00785655">
        <w:rPr>
          <w:rFonts w:ascii="Times New Roman" w:hAnsi="Times New Roman" w:cs="Times New Roman"/>
          <w:sz w:val="28"/>
          <w:szCs w:val="28"/>
          <w:lang w:val="en-US"/>
        </w:rPr>
        <w:t>-</w:t>
      </w:r>
      <w:r w:rsidRPr="009B6F3A">
        <w:rPr>
          <w:rFonts w:ascii="Times New Roman" w:hAnsi="Times New Roman" w:cs="Times New Roman"/>
          <w:sz w:val="28"/>
          <w:szCs w:val="28"/>
          <w:lang w:val="en-US"/>
        </w:rPr>
        <w:t xml:space="preserve">Eastern </w:t>
      </w:r>
      <w:r w:rsidR="00785655">
        <w:rPr>
          <w:rFonts w:ascii="Times New Roman" w:hAnsi="Times New Roman" w:cs="Times New Roman"/>
          <w:sz w:val="28"/>
          <w:szCs w:val="28"/>
          <w:lang w:val="en-US"/>
        </w:rPr>
        <w:t>f</w:t>
      </w:r>
      <w:r w:rsidRPr="009B6F3A">
        <w:rPr>
          <w:rFonts w:ascii="Times New Roman" w:hAnsi="Times New Roman" w:cs="Times New Roman"/>
          <w:sz w:val="28"/>
          <w:szCs w:val="28"/>
          <w:lang w:val="en-US"/>
        </w:rPr>
        <w:t xml:space="preserve">ederal </w:t>
      </w:r>
      <w:r w:rsidR="00785655">
        <w:rPr>
          <w:rFonts w:ascii="Times New Roman" w:hAnsi="Times New Roman" w:cs="Times New Roman"/>
          <w:sz w:val="28"/>
          <w:szCs w:val="28"/>
          <w:lang w:val="en-US"/>
        </w:rPr>
        <w:t>d</w:t>
      </w:r>
      <w:r w:rsidRPr="009B6F3A">
        <w:rPr>
          <w:rFonts w:ascii="Times New Roman" w:hAnsi="Times New Roman" w:cs="Times New Roman"/>
          <w:sz w:val="28"/>
          <w:szCs w:val="28"/>
          <w:lang w:val="en-US"/>
        </w:rPr>
        <w:t xml:space="preserve">istrict (Khabarovsk). </w:t>
      </w:r>
      <w:r w:rsidRPr="0001736B">
        <w:rPr>
          <w:rFonts w:ascii="Times New Roman" w:hAnsi="Times New Roman" w:cs="Times New Roman"/>
          <w:i/>
          <w:sz w:val="28"/>
          <w:szCs w:val="28"/>
          <w:lang w:val="en-US"/>
        </w:rPr>
        <w:t>E-mail: echepurv@rambler.ru</w:t>
      </w:r>
    </w:p>
    <w:p w:rsidR="00F13711" w:rsidRPr="0001736B" w:rsidRDefault="00F13711" w:rsidP="0001736B">
      <w:pPr>
        <w:spacing w:after="0" w:line="240" w:lineRule="auto"/>
        <w:jc w:val="both"/>
        <w:rPr>
          <w:rFonts w:ascii="Times New Roman" w:hAnsi="Times New Roman" w:cs="Times New Roman"/>
          <w:i/>
          <w:sz w:val="28"/>
          <w:szCs w:val="28"/>
          <w:lang w:val="en-US"/>
        </w:rPr>
      </w:pPr>
      <w:proofErr w:type="spellStart"/>
      <w:r w:rsidRPr="009B6F3A">
        <w:rPr>
          <w:rFonts w:ascii="Times New Roman" w:hAnsi="Times New Roman" w:cs="Times New Roman"/>
          <w:b/>
          <w:sz w:val="28"/>
          <w:szCs w:val="28"/>
          <w:lang w:val="en-US"/>
        </w:rPr>
        <w:t>Zhuravlev</w:t>
      </w:r>
      <w:proofErr w:type="spellEnd"/>
      <w:r w:rsidRPr="009B6F3A">
        <w:rPr>
          <w:rFonts w:ascii="Times New Roman" w:hAnsi="Times New Roman" w:cs="Times New Roman"/>
          <w:b/>
          <w:sz w:val="28"/>
          <w:szCs w:val="28"/>
          <w:lang w:val="en-US"/>
        </w:rPr>
        <w:t xml:space="preserve"> </w:t>
      </w:r>
      <w:proofErr w:type="spellStart"/>
      <w:r w:rsidRPr="009B6F3A">
        <w:rPr>
          <w:rFonts w:ascii="Times New Roman" w:hAnsi="Times New Roman" w:cs="Times New Roman"/>
          <w:b/>
          <w:sz w:val="28"/>
          <w:szCs w:val="28"/>
          <w:lang w:val="en-US"/>
        </w:rPr>
        <w:t>Vyacheslav</w:t>
      </w:r>
      <w:proofErr w:type="spellEnd"/>
      <w:r w:rsidRPr="009B6F3A">
        <w:rPr>
          <w:rFonts w:ascii="Times New Roman" w:hAnsi="Times New Roman" w:cs="Times New Roman"/>
          <w:b/>
          <w:sz w:val="28"/>
          <w:szCs w:val="28"/>
          <w:lang w:val="en-US"/>
        </w:rPr>
        <w:t xml:space="preserve"> </w:t>
      </w:r>
      <w:proofErr w:type="spellStart"/>
      <w:r w:rsidRPr="009B6F3A">
        <w:rPr>
          <w:rFonts w:ascii="Times New Roman" w:hAnsi="Times New Roman" w:cs="Times New Roman"/>
          <w:b/>
          <w:sz w:val="28"/>
          <w:szCs w:val="28"/>
          <w:lang w:val="en-US"/>
        </w:rPr>
        <w:t>Georgievich</w:t>
      </w:r>
      <w:proofErr w:type="spellEnd"/>
      <w:r w:rsidRPr="009B6F3A">
        <w:rPr>
          <w:rFonts w:ascii="Times New Roman" w:hAnsi="Times New Roman" w:cs="Times New Roman"/>
          <w:sz w:val="28"/>
          <w:szCs w:val="28"/>
          <w:lang w:val="en-US"/>
        </w:rPr>
        <w:t xml:space="preserve"> </w:t>
      </w:r>
      <w:r w:rsidR="00785655" w:rsidRPr="009B6F3A">
        <w:rPr>
          <w:rFonts w:ascii="Times New Roman" w:hAnsi="Times New Roman" w:cs="Times New Roman"/>
          <w:sz w:val="28"/>
          <w:szCs w:val="28"/>
          <w:lang w:val="en-US"/>
        </w:rPr>
        <w:t>–</w:t>
      </w:r>
      <w:r w:rsidR="00785655">
        <w:rPr>
          <w:rFonts w:ascii="Times New Roman" w:hAnsi="Times New Roman" w:cs="Times New Roman"/>
          <w:sz w:val="28"/>
          <w:szCs w:val="28"/>
          <w:lang w:val="en-US"/>
        </w:rPr>
        <w:t xml:space="preserve"> </w:t>
      </w:r>
      <w:r w:rsidRPr="009B6F3A">
        <w:rPr>
          <w:rFonts w:ascii="Times New Roman" w:hAnsi="Times New Roman" w:cs="Times New Roman"/>
          <w:sz w:val="28"/>
          <w:szCs w:val="28"/>
          <w:lang w:val="en-US"/>
        </w:rPr>
        <w:t xml:space="preserve">graduate student of the </w:t>
      </w:r>
      <w:r w:rsidR="00785655" w:rsidRPr="009B6F3A">
        <w:rPr>
          <w:rFonts w:ascii="Times New Roman" w:hAnsi="Times New Roman" w:cs="Times New Roman"/>
          <w:sz w:val="28"/>
          <w:szCs w:val="28"/>
          <w:lang w:val="en-US"/>
        </w:rPr>
        <w:t>Far</w:t>
      </w:r>
      <w:r w:rsidR="00785655">
        <w:rPr>
          <w:rFonts w:ascii="Times New Roman" w:hAnsi="Times New Roman" w:cs="Times New Roman"/>
          <w:sz w:val="28"/>
          <w:szCs w:val="28"/>
          <w:lang w:val="en-US"/>
        </w:rPr>
        <w:t>-</w:t>
      </w:r>
      <w:r w:rsidR="00785655" w:rsidRPr="009B6F3A">
        <w:rPr>
          <w:rFonts w:ascii="Times New Roman" w:hAnsi="Times New Roman" w:cs="Times New Roman"/>
          <w:sz w:val="28"/>
          <w:szCs w:val="28"/>
          <w:lang w:val="en-US"/>
        </w:rPr>
        <w:t xml:space="preserve">Eastern </w:t>
      </w:r>
      <w:r w:rsidRPr="009B6F3A">
        <w:rPr>
          <w:rFonts w:ascii="Times New Roman" w:hAnsi="Times New Roman" w:cs="Times New Roman"/>
          <w:sz w:val="28"/>
          <w:szCs w:val="28"/>
          <w:lang w:val="en-US"/>
        </w:rPr>
        <w:t xml:space="preserve">institute of management – </w:t>
      </w:r>
      <w:r w:rsidR="00785655" w:rsidRPr="009B6F3A">
        <w:rPr>
          <w:rFonts w:ascii="Times New Roman" w:hAnsi="Times New Roman" w:cs="Times New Roman"/>
          <w:sz w:val="28"/>
          <w:szCs w:val="28"/>
          <w:lang w:val="en-US"/>
        </w:rPr>
        <w:t xml:space="preserve">branch </w:t>
      </w:r>
      <w:r w:rsidR="00785655">
        <w:rPr>
          <w:rFonts w:ascii="Times New Roman" w:hAnsi="Times New Roman" w:cs="Times New Roman"/>
          <w:sz w:val="28"/>
          <w:szCs w:val="28"/>
          <w:lang w:val="en-US"/>
        </w:rPr>
        <w:t xml:space="preserve">of </w:t>
      </w:r>
      <w:r w:rsidRPr="009B6F3A">
        <w:rPr>
          <w:rFonts w:ascii="Times New Roman" w:hAnsi="Times New Roman" w:cs="Times New Roman"/>
          <w:sz w:val="28"/>
          <w:szCs w:val="28"/>
          <w:lang w:val="en-US"/>
        </w:rPr>
        <w:t xml:space="preserve">RANEPA (Khabarovsk). </w:t>
      </w:r>
      <w:r w:rsidRPr="0001736B">
        <w:rPr>
          <w:rFonts w:ascii="Times New Roman" w:hAnsi="Times New Roman" w:cs="Times New Roman"/>
          <w:i/>
          <w:sz w:val="28"/>
          <w:szCs w:val="28"/>
          <w:lang w:val="en-US"/>
        </w:rPr>
        <w:t>E-mail:19912212@bk.ru</w:t>
      </w:r>
    </w:p>
    <w:p w:rsidR="0001736B" w:rsidRPr="00AA15F0" w:rsidRDefault="0001736B" w:rsidP="0001736B">
      <w:pPr>
        <w:suppressAutoHyphens/>
        <w:autoSpaceDN w:val="0"/>
        <w:spacing w:after="0" w:line="240" w:lineRule="auto"/>
        <w:ind w:firstLine="709"/>
        <w:contextualSpacing/>
        <w:jc w:val="center"/>
        <w:rPr>
          <w:rFonts w:ascii="Times New Roman" w:hAnsi="Times New Roman"/>
          <w:b/>
          <w:sz w:val="28"/>
          <w:szCs w:val="28"/>
          <w:lang w:val="en-US"/>
        </w:rPr>
      </w:pPr>
    </w:p>
    <w:p w:rsidR="00F13711" w:rsidRPr="00896D70" w:rsidRDefault="00F13711" w:rsidP="0001736B">
      <w:pPr>
        <w:suppressAutoHyphens/>
        <w:autoSpaceDN w:val="0"/>
        <w:spacing w:after="0" w:line="240" w:lineRule="auto"/>
        <w:contextualSpacing/>
        <w:jc w:val="center"/>
        <w:rPr>
          <w:rFonts w:ascii="Times New Roman" w:hAnsi="Times New Roman"/>
          <w:b/>
          <w:sz w:val="28"/>
          <w:szCs w:val="28"/>
          <w:lang w:val="en-US"/>
        </w:rPr>
      </w:pPr>
      <w:r w:rsidRPr="00896D70">
        <w:rPr>
          <w:rFonts w:ascii="Times New Roman" w:hAnsi="Times New Roman"/>
          <w:b/>
          <w:sz w:val="28"/>
          <w:szCs w:val="28"/>
          <w:lang w:val="en-US"/>
        </w:rPr>
        <w:t>The fundamental approa</w:t>
      </w:r>
      <w:r>
        <w:rPr>
          <w:rFonts w:ascii="Times New Roman" w:hAnsi="Times New Roman"/>
          <w:b/>
          <w:sz w:val="28"/>
          <w:szCs w:val="28"/>
          <w:lang w:val="en-US"/>
        </w:rPr>
        <w:t>ch to assessing the risks of s</w:t>
      </w:r>
      <w:r w:rsidRPr="00896D70">
        <w:rPr>
          <w:rFonts w:ascii="Times New Roman" w:hAnsi="Times New Roman"/>
          <w:b/>
          <w:sz w:val="28"/>
          <w:szCs w:val="28"/>
          <w:lang w:val="en-US"/>
        </w:rPr>
        <w:t>ustainable</w:t>
      </w:r>
      <w:r>
        <w:rPr>
          <w:rFonts w:ascii="Times New Roman" w:hAnsi="Times New Roman"/>
          <w:b/>
          <w:sz w:val="28"/>
          <w:szCs w:val="28"/>
          <w:lang w:val="en-US"/>
        </w:rPr>
        <w:t xml:space="preserve"> development of</w:t>
      </w:r>
      <w:r w:rsidRPr="00896D70">
        <w:rPr>
          <w:rFonts w:ascii="Times New Roman" w:hAnsi="Times New Roman"/>
          <w:b/>
          <w:sz w:val="28"/>
          <w:szCs w:val="28"/>
          <w:lang w:val="en-US"/>
        </w:rPr>
        <w:t xml:space="preserve"> </w:t>
      </w:r>
      <w:r w:rsidR="00785655">
        <w:rPr>
          <w:rFonts w:ascii="Times New Roman" w:hAnsi="Times New Roman"/>
          <w:b/>
          <w:sz w:val="28"/>
          <w:szCs w:val="28"/>
          <w:lang w:val="en-US"/>
        </w:rPr>
        <w:t xml:space="preserve">the </w:t>
      </w:r>
      <w:r w:rsidRPr="00896D70">
        <w:rPr>
          <w:rFonts w:ascii="Times New Roman" w:hAnsi="Times New Roman"/>
          <w:b/>
          <w:sz w:val="28"/>
          <w:szCs w:val="28"/>
          <w:lang w:val="en-US"/>
        </w:rPr>
        <w:t>forest complex</w:t>
      </w:r>
    </w:p>
    <w:p w:rsidR="00F13711" w:rsidRPr="00E55F85" w:rsidRDefault="00F13711" w:rsidP="0001736B">
      <w:pPr>
        <w:suppressAutoHyphens/>
        <w:autoSpaceDN w:val="0"/>
        <w:spacing w:after="0" w:line="240" w:lineRule="auto"/>
        <w:ind w:firstLine="709"/>
        <w:contextualSpacing/>
        <w:jc w:val="both"/>
        <w:rPr>
          <w:rFonts w:ascii="Times New Roman" w:hAnsi="Times New Roman"/>
          <w:i/>
          <w:sz w:val="28"/>
          <w:szCs w:val="28"/>
          <w:lang w:val="en-US"/>
        </w:rPr>
      </w:pPr>
    </w:p>
    <w:p w:rsidR="00F13711" w:rsidRPr="0001736B" w:rsidRDefault="00F13711" w:rsidP="0001736B">
      <w:pPr>
        <w:suppressAutoHyphens/>
        <w:autoSpaceDN w:val="0"/>
        <w:spacing w:after="0" w:line="240" w:lineRule="auto"/>
        <w:ind w:firstLine="709"/>
        <w:contextualSpacing/>
        <w:jc w:val="both"/>
        <w:rPr>
          <w:rFonts w:ascii="Times New Roman" w:hAnsi="Times New Roman"/>
          <w:i/>
          <w:sz w:val="28"/>
          <w:szCs w:val="28"/>
          <w:lang w:val="en-US"/>
        </w:rPr>
      </w:pPr>
      <w:r w:rsidRPr="0001736B">
        <w:rPr>
          <w:rFonts w:ascii="Times New Roman" w:hAnsi="Times New Roman"/>
          <w:i/>
          <w:sz w:val="28"/>
          <w:szCs w:val="28"/>
          <w:lang w:val="en-US"/>
        </w:rPr>
        <w:t>In this</w:t>
      </w:r>
      <w:r w:rsidR="00785655" w:rsidRPr="0001736B">
        <w:rPr>
          <w:rFonts w:ascii="Times New Roman" w:hAnsi="Times New Roman"/>
          <w:i/>
          <w:sz w:val="28"/>
          <w:szCs w:val="28"/>
          <w:lang w:val="en-US"/>
        </w:rPr>
        <w:t xml:space="preserve"> </w:t>
      </w:r>
      <w:r w:rsidRPr="0001736B">
        <w:rPr>
          <w:rFonts w:ascii="Times New Roman" w:hAnsi="Times New Roman"/>
          <w:i/>
          <w:sz w:val="28"/>
          <w:szCs w:val="28"/>
          <w:lang w:val="en-US"/>
        </w:rPr>
        <w:t xml:space="preserve">article, the authors propose a principled approach to the assessment of risk of </w:t>
      </w:r>
      <w:r w:rsidR="00785655" w:rsidRPr="0001736B">
        <w:rPr>
          <w:rFonts w:ascii="Times New Roman" w:hAnsi="Times New Roman"/>
          <w:i/>
          <w:sz w:val="28"/>
          <w:szCs w:val="28"/>
          <w:lang w:val="en-US"/>
        </w:rPr>
        <w:t xml:space="preserve">the </w:t>
      </w:r>
      <w:r w:rsidRPr="0001736B">
        <w:rPr>
          <w:rFonts w:ascii="Times New Roman" w:hAnsi="Times New Roman"/>
          <w:i/>
          <w:sz w:val="28"/>
          <w:szCs w:val="28"/>
          <w:lang w:val="en-US"/>
        </w:rPr>
        <w:t>forest complex load. The approach involves the construction of "</w:t>
      </w:r>
      <w:proofErr w:type="spellStart"/>
      <w:r w:rsidRPr="0001736B">
        <w:rPr>
          <w:rFonts w:ascii="Times New Roman" w:hAnsi="Times New Roman"/>
          <w:i/>
          <w:sz w:val="28"/>
          <w:szCs w:val="28"/>
          <w:lang w:val="en-US"/>
        </w:rPr>
        <w:t>antifragile</w:t>
      </w:r>
      <w:proofErr w:type="spellEnd"/>
      <w:r w:rsidRPr="0001736B">
        <w:rPr>
          <w:rFonts w:ascii="Times New Roman" w:hAnsi="Times New Roman"/>
          <w:i/>
          <w:sz w:val="28"/>
          <w:szCs w:val="28"/>
          <w:lang w:val="en-US"/>
        </w:rPr>
        <w:t xml:space="preserve">" system capable of adaptation and co-evolution. Since the forest complex is an open system, the impact of the external environment will inevitably create imbalances and contradictions. Detection of imbalances and contradictions, as well as the assessment of the risk burden on the industry, generated by them, should contribute to the sustainable development of </w:t>
      </w:r>
      <w:r w:rsidR="00785655" w:rsidRPr="0001736B">
        <w:rPr>
          <w:rFonts w:ascii="Times New Roman" w:hAnsi="Times New Roman"/>
          <w:i/>
          <w:sz w:val="28"/>
          <w:szCs w:val="28"/>
          <w:lang w:val="en-US"/>
        </w:rPr>
        <w:t xml:space="preserve">the </w:t>
      </w:r>
      <w:r w:rsidRPr="0001736B">
        <w:rPr>
          <w:rFonts w:ascii="Times New Roman" w:hAnsi="Times New Roman"/>
          <w:i/>
          <w:sz w:val="28"/>
          <w:szCs w:val="28"/>
          <w:lang w:val="en-US"/>
        </w:rPr>
        <w:t>forest complex.</w:t>
      </w:r>
      <w:r w:rsidR="00AA15F0">
        <w:rPr>
          <w:rFonts w:ascii="Times New Roman" w:hAnsi="Times New Roman"/>
          <w:i/>
          <w:sz w:val="28"/>
          <w:szCs w:val="28"/>
          <w:lang w:val="en-US"/>
        </w:rPr>
        <w:t xml:space="preserve"> </w:t>
      </w:r>
      <w:r w:rsidRPr="0001736B">
        <w:rPr>
          <w:rFonts w:ascii="Times New Roman" w:hAnsi="Times New Roman"/>
          <w:i/>
          <w:sz w:val="28"/>
          <w:szCs w:val="28"/>
          <w:lang w:val="en-US"/>
        </w:rPr>
        <w:t xml:space="preserve">The framework of the approach proposed a new classification sign of risk: the level of mutual influence. So the authors distinguished </w:t>
      </w:r>
      <w:r w:rsidR="00785655" w:rsidRPr="0001736B">
        <w:rPr>
          <w:rFonts w:ascii="Times New Roman" w:hAnsi="Times New Roman"/>
          <w:i/>
          <w:sz w:val="28"/>
          <w:szCs w:val="28"/>
          <w:lang w:val="en-US"/>
        </w:rPr>
        <w:t xml:space="preserve">the </w:t>
      </w:r>
      <w:r w:rsidRPr="0001736B">
        <w:rPr>
          <w:rFonts w:ascii="Times New Roman" w:hAnsi="Times New Roman"/>
          <w:i/>
          <w:sz w:val="28"/>
          <w:szCs w:val="28"/>
          <w:lang w:val="en-US"/>
        </w:rPr>
        <w:t>private risk (white</w:t>
      </w:r>
      <w:r w:rsidR="00785655" w:rsidRPr="0001736B">
        <w:rPr>
          <w:rFonts w:ascii="Times New Roman" w:hAnsi="Times New Roman"/>
          <w:i/>
          <w:sz w:val="28"/>
          <w:szCs w:val="28"/>
          <w:lang w:val="en-US"/>
        </w:rPr>
        <w:t xml:space="preserve"> risk</w:t>
      </w:r>
      <w:r w:rsidRPr="0001736B">
        <w:rPr>
          <w:rFonts w:ascii="Times New Roman" w:hAnsi="Times New Roman"/>
          <w:i/>
          <w:sz w:val="28"/>
          <w:szCs w:val="28"/>
          <w:lang w:val="en-US"/>
        </w:rPr>
        <w:t xml:space="preserve">), complex (gray) risk, as well as an integrated complex (black) risk. The author's approach is that the industry risks tend to accumulate and animation, and therefore the consequences of realization of </w:t>
      </w:r>
      <w:r w:rsidR="00785655" w:rsidRPr="0001736B">
        <w:rPr>
          <w:rFonts w:ascii="Times New Roman" w:hAnsi="Times New Roman"/>
          <w:i/>
          <w:sz w:val="28"/>
          <w:szCs w:val="28"/>
          <w:lang w:val="en-US"/>
        </w:rPr>
        <w:t xml:space="preserve">the </w:t>
      </w:r>
      <w:r w:rsidRPr="0001736B">
        <w:rPr>
          <w:rFonts w:ascii="Times New Roman" w:hAnsi="Times New Roman"/>
          <w:i/>
          <w:sz w:val="28"/>
          <w:szCs w:val="28"/>
          <w:lang w:val="en-US"/>
        </w:rPr>
        <w:t xml:space="preserve">risks may be of a fatal, destructive. Since the multiplier effect entails the simultaneous implementation of a set of events, </w:t>
      </w:r>
      <w:r w:rsidR="00785655" w:rsidRPr="0001736B">
        <w:rPr>
          <w:rFonts w:ascii="Times New Roman" w:hAnsi="Times New Roman"/>
          <w:i/>
          <w:sz w:val="28"/>
          <w:szCs w:val="28"/>
          <w:lang w:val="en-US"/>
        </w:rPr>
        <w:t>evaluation</w:t>
      </w:r>
      <w:r w:rsidRPr="0001736B">
        <w:rPr>
          <w:rFonts w:ascii="Times New Roman" w:hAnsi="Times New Roman"/>
          <w:i/>
          <w:sz w:val="28"/>
          <w:szCs w:val="28"/>
          <w:lang w:val="en-US"/>
        </w:rPr>
        <w:t xml:space="preserve"> of the probability of such event is extremely difficult, therefore, this approach focuses on the assessment of potential damage, identification and description of complex risks. The result of application of a technique should be forecast, which will allow the user carry out a set of measures to minimize the damage.</w:t>
      </w:r>
    </w:p>
    <w:p w:rsidR="00F13711" w:rsidRPr="0001736B" w:rsidRDefault="00F13711" w:rsidP="0001736B">
      <w:pPr>
        <w:suppressAutoHyphens/>
        <w:autoSpaceDN w:val="0"/>
        <w:spacing w:after="0" w:line="240" w:lineRule="auto"/>
        <w:ind w:firstLine="709"/>
        <w:contextualSpacing/>
        <w:jc w:val="both"/>
        <w:rPr>
          <w:rFonts w:ascii="Times New Roman" w:hAnsi="Times New Roman"/>
          <w:b/>
          <w:i/>
          <w:sz w:val="28"/>
          <w:szCs w:val="28"/>
          <w:lang w:val="en-US"/>
        </w:rPr>
      </w:pPr>
    </w:p>
    <w:p w:rsidR="0001736B" w:rsidRDefault="0001736B" w:rsidP="0001736B">
      <w:pPr>
        <w:suppressAutoHyphens/>
        <w:autoSpaceDN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Принципиальный подход к оценке рисковой нагрузки устойчивого развития лесного комплекса</w:t>
      </w:r>
    </w:p>
    <w:p w:rsidR="0001736B" w:rsidRDefault="0001736B" w:rsidP="0001736B">
      <w:pPr>
        <w:suppressAutoHyphens/>
        <w:autoSpaceDN w:val="0"/>
        <w:spacing w:after="0" w:line="240" w:lineRule="auto"/>
        <w:ind w:firstLine="284"/>
        <w:jc w:val="both"/>
        <w:rPr>
          <w:rFonts w:ascii="Times New Roman" w:hAnsi="Times New Roman" w:cs="Times New Roman"/>
          <w:sz w:val="28"/>
          <w:szCs w:val="28"/>
        </w:rPr>
      </w:pPr>
    </w:p>
    <w:p w:rsidR="0001736B" w:rsidRPr="000B1AA4" w:rsidRDefault="0001736B" w:rsidP="0001736B">
      <w:pPr>
        <w:suppressAutoHyphens/>
        <w:autoSpaceDN w:val="0"/>
        <w:spacing w:after="0" w:line="240" w:lineRule="auto"/>
        <w:ind w:firstLine="284"/>
        <w:jc w:val="both"/>
        <w:rPr>
          <w:rFonts w:ascii="Times New Roman" w:hAnsi="Times New Roman" w:cs="Times New Roman"/>
          <w:i/>
          <w:iCs/>
          <w:sz w:val="28"/>
          <w:szCs w:val="28"/>
        </w:rPr>
      </w:pPr>
      <w:r>
        <w:rPr>
          <w:rFonts w:ascii="Times New Roman" w:hAnsi="Times New Roman" w:cs="Times New Roman"/>
          <w:i/>
          <w:iCs/>
          <w:sz w:val="28"/>
          <w:szCs w:val="28"/>
        </w:rPr>
        <w:t>В настоящей статье автора</w:t>
      </w:r>
      <w:r w:rsidRPr="00FA27DD">
        <w:rPr>
          <w:rFonts w:ascii="Times New Roman" w:hAnsi="Times New Roman" w:cs="Times New Roman"/>
          <w:i/>
          <w:iCs/>
          <w:sz w:val="28"/>
          <w:szCs w:val="28"/>
        </w:rPr>
        <w:t>м</w:t>
      </w:r>
      <w:r>
        <w:rPr>
          <w:rFonts w:ascii="Times New Roman" w:hAnsi="Times New Roman" w:cs="Times New Roman"/>
          <w:i/>
          <w:iCs/>
          <w:sz w:val="28"/>
          <w:szCs w:val="28"/>
        </w:rPr>
        <w:t>и предлагается принципиальный подход к оценке рисковой нагрузки лесного комплекса. Подход предполагает построение «</w:t>
      </w:r>
      <w:proofErr w:type="spellStart"/>
      <w:r>
        <w:rPr>
          <w:rFonts w:ascii="Times New Roman" w:hAnsi="Times New Roman" w:cs="Times New Roman"/>
          <w:i/>
          <w:iCs/>
          <w:sz w:val="28"/>
          <w:szCs w:val="28"/>
        </w:rPr>
        <w:t>антихрупкой</w:t>
      </w:r>
      <w:proofErr w:type="spellEnd"/>
      <w:r>
        <w:rPr>
          <w:rFonts w:ascii="Times New Roman" w:hAnsi="Times New Roman" w:cs="Times New Roman"/>
          <w:i/>
          <w:iCs/>
          <w:sz w:val="28"/>
          <w:szCs w:val="28"/>
        </w:rPr>
        <w:t xml:space="preserve">» системы, способной к адаптации и </w:t>
      </w:r>
      <w:proofErr w:type="spellStart"/>
      <w:r>
        <w:rPr>
          <w:rFonts w:ascii="Times New Roman" w:hAnsi="Times New Roman" w:cs="Times New Roman"/>
          <w:i/>
          <w:iCs/>
          <w:sz w:val="28"/>
          <w:szCs w:val="28"/>
        </w:rPr>
        <w:t>коэволюции</w:t>
      </w:r>
      <w:proofErr w:type="spellEnd"/>
      <w:r>
        <w:rPr>
          <w:rFonts w:ascii="Times New Roman" w:hAnsi="Times New Roman" w:cs="Times New Roman"/>
          <w:i/>
          <w:iCs/>
          <w:sz w:val="28"/>
          <w:szCs w:val="28"/>
        </w:rPr>
        <w:t xml:space="preserve">. Поскольку лесной комплекс является открытой системой, воздействие внешней среды неизбежно создаст дисбалансы и противоречия. Выявление дисбалансов и противоречий, а также оценка рисковой нагрузки на отрасль, порождаемой ими, должны содействовать обеспечению устойчивого </w:t>
      </w:r>
      <w:r>
        <w:rPr>
          <w:rFonts w:ascii="Times New Roman" w:hAnsi="Times New Roman" w:cs="Times New Roman"/>
          <w:i/>
          <w:iCs/>
          <w:sz w:val="28"/>
          <w:szCs w:val="28"/>
        </w:rPr>
        <w:lastRenderedPageBreak/>
        <w:t xml:space="preserve">развития лесного комплекса. В рамках реализации подхода предложен новый классификационный признак рисков – уровень взаимного влияния. Так авторами выделяется частный риск (белый риск), сложный (серый) риск, а также сложный комплексный (черный) риск. Авторский подход предполагает, что риски отрасли склонны к аккумуляции и мультипликации, поэтому и последствия от реализации рисков могут носить фатальный  разрушительный  характер. Поскольку мультипликативный эффект влечет за собой необходимость одновременной реализации множества событий, оценка вероятности возникновения такого события является крайне затруднительной, поэтому данный подход концентрируется на оценке потенциального ущерба, идентификации и описании комплексных рисков. Результатом применения методики должен стать прогноз, который позволит пользователю провести комплекс мероприятий для минимизации ущерба. </w:t>
      </w:r>
    </w:p>
    <w:p w:rsidR="00F13711" w:rsidRPr="0001736B" w:rsidRDefault="00F13711" w:rsidP="0001736B">
      <w:pPr>
        <w:suppressAutoHyphens/>
        <w:autoSpaceDN w:val="0"/>
        <w:spacing w:after="0" w:line="240" w:lineRule="auto"/>
        <w:ind w:firstLine="709"/>
        <w:contextualSpacing/>
        <w:jc w:val="both"/>
        <w:rPr>
          <w:rFonts w:ascii="Times New Roman" w:hAnsi="Times New Roman"/>
          <w:i/>
          <w:sz w:val="28"/>
          <w:szCs w:val="28"/>
        </w:rPr>
      </w:pPr>
    </w:p>
    <w:p w:rsidR="00F13711" w:rsidRPr="0001736B" w:rsidRDefault="00F13711" w:rsidP="0001736B">
      <w:pPr>
        <w:suppressAutoHyphens/>
        <w:autoSpaceDN w:val="0"/>
        <w:spacing w:after="0" w:line="240" w:lineRule="auto"/>
        <w:ind w:firstLine="709"/>
        <w:contextualSpacing/>
        <w:jc w:val="both"/>
        <w:rPr>
          <w:rFonts w:ascii="Times New Roman" w:hAnsi="Times New Roman"/>
          <w:i/>
          <w:sz w:val="28"/>
          <w:szCs w:val="28"/>
          <w:lang w:val="en-US"/>
        </w:rPr>
      </w:pPr>
      <w:r w:rsidRPr="003D3531">
        <w:rPr>
          <w:rFonts w:ascii="Times New Roman" w:hAnsi="Times New Roman"/>
          <w:b/>
          <w:i/>
          <w:sz w:val="28"/>
          <w:szCs w:val="28"/>
          <w:lang w:val="en-US"/>
        </w:rPr>
        <w:t>Keywords:</w:t>
      </w:r>
      <w:r w:rsidRPr="003D3531">
        <w:rPr>
          <w:rFonts w:ascii="Times New Roman" w:hAnsi="Times New Roman"/>
          <w:i/>
          <w:sz w:val="28"/>
          <w:szCs w:val="28"/>
          <w:lang w:val="en-US"/>
        </w:rPr>
        <w:t xml:space="preserve"> </w:t>
      </w:r>
      <w:r w:rsidRPr="0001736B">
        <w:rPr>
          <w:rFonts w:ascii="Times New Roman" w:hAnsi="Times New Roman"/>
          <w:i/>
          <w:sz w:val="28"/>
          <w:szCs w:val="28"/>
          <w:lang w:val="en-US"/>
        </w:rPr>
        <w:t>forest complex, unsustainable development, systemic risk, risk assessment, «</w:t>
      </w:r>
      <w:r w:rsidR="00785655" w:rsidRPr="0001736B">
        <w:rPr>
          <w:rFonts w:ascii="Times New Roman" w:hAnsi="Times New Roman"/>
          <w:i/>
          <w:sz w:val="28"/>
          <w:szCs w:val="28"/>
          <w:lang w:val="en-US"/>
        </w:rPr>
        <w:t>b</w:t>
      </w:r>
      <w:r w:rsidRPr="0001736B">
        <w:rPr>
          <w:rFonts w:ascii="Times New Roman" w:hAnsi="Times New Roman"/>
          <w:i/>
          <w:sz w:val="28"/>
          <w:szCs w:val="28"/>
          <w:lang w:val="en-US"/>
        </w:rPr>
        <w:t>lack risk», «</w:t>
      </w:r>
      <w:r w:rsidR="00785655" w:rsidRPr="0001736B">
        <w:rPr>
          <w:rFonts w:ascii="Times New Roman" w:hAnsi="Times New Roman"/>
          <w:i/>
          <w:sz w:val="28"/>
          <w:szCs w:val="28"/>
          <w:lang w:val="en-US"/>
        </w:rPr>
        <w:t>gray risk</w:t>
      </w:r>
      <w:r w:rsidRPr="0001736B">
        <w:rPr>
          <w:rFonts w:ascii="Times New Roman" w:hAnsi="Times New Roman"/>
          <w:i/>
          <w:sz w:val="28"/>
          <w:szCs w:val="28"/>
          <w:lang w:val="en-US"/>
        </w:rPr>
        <w:t>»</w:t>
      </w:r>
      <w:r w:rsidR="00785655" w:rsidRPr="0001736B">
        <w:rPr>
          <w:rFonts w:ascii="Times New Roman" w:hAnsi="Times New Roman"/>
          <w:i/>
          <w:sz w:val="28"/>
          <w:szCs w:val="28"/>
          <w:lang w:val="en-US"/>
        </w:rPr>
        <w:t>,</w:t>
      </w:r>
      <w:r w:rsidRPr="0001736B">
        <w:rPr>
          <w:rFonts w:ascii="Times New Roman" w:hAnsi="Times New Roman"/>
          <w:i/>
          <w:sz w:val="28"/>
          <w:szCs w:val="28"/>
          <w:lang w:val="en-US"/>
        </w:rPr>
        <w:t xml:space="preserve"> synergistic impact of risks,</w:t>
      </w:r>
      <w:r w:rsidR="00785655" w:rsidRPr="0001736B">
        <w:rPr>
          <w:rFonts w:ascii="Times New Roman" w:hAnsi="Times New Roman"/>
          <w:i/>
          <w:sz w:val="28"/>
          <w:szCs w:val="28"/>
          <w:lang w:val="en-US"/>
        </w:rPr>
        <w:t xml:space="preserve"> </w:t>
      </w:r>
      <w:r w:rsidRPr="0001736B">
        <w:rPr>
          <w:rFonts w:ascii="Times New Roman" w:hAnsi="Times New Roman"/>
          <w:i/>
          <w:iCs/>
          <w:sz w:val="28"/>
          <w:szCs w:val="28"/>
        </w:rPr>
        <w:t>а</w:t>
      </w:r>
      <w:proofErr w:type="spellStart"/>
      <w:r w:rsidRPr="0001736B">
        <w:rPr>
          <w:rFonts w:ascii="Times New Roman" w:hAnsi="Times New Roman"/>
          <w:i/>
          <w:iCs/>
          <w:sz w:val="28"/>
          <w:szCs w:val="28"/>
          <w:lang w:val="en-US"/>
        </w:rPr>
        <w:t>daptive</w:t>
      </w:r>
      <w:proofErr w:type="spellEnd"/>
      <w:r w:rsidRPr="0001736B">
        <w:rPr>
          <w:rFonts w:ascii="Times New Roman" w:hAnsi="Times New Roman"/>
          <w:i/>
          <w:iCs/>
          <w:sz w:val="28"/>
          <w:szCs w:val="28"/>
          <w:lang w:val="en-US"/>
        </w:rPr>
        <w:t xml:space="preserve"> development, sustainability, </w:t>
      </w:r>
      <w:proofErr w:type="spellStart"/>
      <w:r w:rsidRPr="0001736B">
        <w:rPr>
          <w:rFonts w:ascii="Times New Roman" w:hAnsi="Times New Roman"/>
          <w:i/>
          <w:iCs/>
          <w:sz w:val="28"/>
          <w:szCs w:val="28"/>
          <w:lang w:val="en-US"/>
        </w:rPr>
        <w:t>antifragile</w:t>
      </w:r>
      <w:proofErr w:type="spellEnd"/>
      <w:r w:rsidRPr="0001736B">
        <w:rPr>
          <w:rFonts w:ascii="Times New Roman" w:hAnsi="Times New Roman"/>
          <w:i/>
          <w:iCs/>
          <w:sz w:val="28"/>
          <w:szCs w:val="28"/>
          <w:lang w:val="en-US"/>
        </w:rPr>
        <w:t xml:space="preserve">, stabilizing and </w:t>
      </w:r>
      <w:proofErr w:type="spellStart"/>
      <w:r w:rsidRPr="0001736B">
        <w:rPr>
          <w:rFonts w:ascii="Times New Roman" w:hAnsi="Times New Roman"/>
          <w:i/>
          <w:iCs/>
          <w:sz w:val="28"/>
          <w:szCs w:val="28"/>
          <w:lang w:val="en-US"/>
        </w:rPr>
        <w:t>coevolutionary</w:t>
      </w:r>
      <w:proofErr w:type="spellEnd"/>
      <w:r w:rsidRPr="0001736B">
        <w:rPr>
          <w:rFonts w:ascii="Times New Roman" w:hAnsi="Times New Roman"/>
          <w:i/>
          <w:iCs/>
          <w:sz w:val="28"/>
          <w:szCs w:val="28"/>
          <w:lang w:val="en-US"/>
        </w:rPr>
        <w:t xml:space="preserve"> strategies,</w:t>
      </w:r>
      <w:r w:rsidR="00785655" w:rsidRPr="0001736B">
        <w:rPr>
          <w:rFonts w:ascii="Times New Roman" w:hAnsi="Times New Roman"/>
          <w:i/>
          <w:iCs/>
          <w:sz w:val="28"/>
          <w:szCs w:val="28"/>
          <w:lang w:val="en-US"/>
        </w:rPr>
        <w:t xml:space="preserve"> </w:t>
      </w:r>
      <w:r w:rsidRPr="0001736B">
        <w:rPr>
          <w:rFonts w:ascii="Times New Roman" w:hAnsi="Times New Roman"/>
          <w:i/>
          <w:iCs/>
          <w:sz w:val="28"/>
          <w:szCs w:val="28"/>
          <w:lang w:val="en-US"/>
        </w:rPr>
        <w:t>discrepancy factors, evaluation of discrepancy (imbalances).</w:t>
      </w:r>
    </w:p>
    <w:p w:rsidR="0001736B" w:rsidRPr="00AA15F0" w:rsidRDefault="0001736B" w:rsidP="0001736B">
      <w:pPr>
        <w:spacing w:after="0" w:line="240" w:lineRule="auto"/>
        <w:ind w:firstLine="709"/>
        <w:jc w:val="both"/>
        <w:rPr>
          <w:rFonts w:ascii="Times New Roman" w:hAnsi="Times New Roman" w:cs="Times New Roman"/>
          <w:b/>
          <w:bCs/>
          <w:i/>
          <w:iCs/>
          <w:sz w:val="28"/>
          <w:szCs w:val="28"/>
          <w:lang w:val="en-US"/>
        </w:rPr>
      </w:pPr>
    </w:p>
    <w:p w:rsidR="00F13711" w:rsidRDefault="0001736B" w:rsidP="0001736B">
      <w:pPr>
        <w:spacing w:after="0" w:line="240" w:lineRule="auto"/>
        <w:ind w:firstLine="709"/>
        <w:jc w:val="both"/>
        <w:rPr>
          <w:rFonts w:ascii="Times New Roman" w:hAnsi="Times New Roman" w:cs="Times New Roman"/>
          <w:i/>
          <w:iCs/>
          <w:sz w:val="28"/>
          <w:szCs w:val="28"/>
        </w:rPr>
      </w:pPr>
      <w:r w:rsidRPr="00FA27DD">
        <w:rPr>
          <w:rFonts w:ascii="Times New Roman" w:hAnsi="Times New Roman" w:cs="Times New Roman"/>
          <w:b/>
          <w:bCs/>
          <w:i/>
          <w:iCs/>
          <w:sz w:val="28"/>
          <w:szCs w:val="28"/>
        </w:rPr>
        <w:t>Ключевые слова:</w:t>
      </w:r>
      <w:r w:rsidRPr="00FA27DD">
        <w:rPr>
          <w:rFonts w:ascii="Times New Roman" w:hAnsi="Times New Roman" w:cs="Times New Roman"/>
          <w:i/>
          <w:iCs/>
          <w:sz w:val="28"/>
          <w:szCs w:val="28"/>
        </w:rPr>
        <w:t xml:space="preserve"> лесной комплекс, неустойчивое развитие, системный риск, оценка риска, «черный риск», «серый риск», синергетическое влияние рисков</w:t>
      </w:r>
      <w:r>
        <w:rPr>
          <w:rFonts w:ascii="Times New Roman" w:hAnsi="Times New Roman" w:cs="Times New Roman"/>
          <w:i/>
          <w:iCs/>
          <w:sz w:val="28"/>
          <w:szCs w:val="28"/>
        </w:rPr>
        <w:t xml:space="preserve">, </w:t>
      </w:r>
      <w:r w:rsidRPr="00E54FC0">
        <w:rPr>
          <w:rFonts w:ascii="Times New Roman" w:hAnsi="Times New Roman" w:cs="Times New Roman"/>
          <w:i/>
          <w:iCs/>
          <w:sz w:val="28"/>
          <w:szCs w:val="28"/>
        </w:rPr>
        <w:t xml:space="preserve">адаптивное развитие, устойчивость, </w:t>
      </w:r>
      <w:proofErr w:type="spellStart"/>
      <w:r w:rsidRPr="00E54FC0">
        <w:rPr>
          <w:rFonts w:ascii="Times New Roman" w:hAnsi="Times New Roman" w:cs="Times New Roman"/>
          <w:i/>
          <w:iCs/>
          <w:sz w:val="28"/>
          <w:szCs w:val="28"/>
        </w:rPr>
        <w:t>антихрупкость</w:t>
      </w:r>
      <w:proofErr w:type="spellEnd"/>
      <w:r w:rsidRPr="00E54FC0">
        <w:rPr>
          <w:rFonts w:ascii="Times New Roman" w:hAnsi="Times New Roman" w:cs="Times New Roman"/>
          <w:i/>
          <w:iCs/>
          <w:sz w:val="28"/>
          <w:szCs w:val="28"/>
        </w:rPr>
        <w:t>, адаптивно-стабилизиру</w:t>
      </w:r>
      <w:r>
        <w:rPr>
          <w:rFonts w:ascii="Times New Roman" w:hAnsi="Times New Roman" w:cs="Times New Roman"/>
          <w:i/>
          <w:iCs/>
          <w:sz w:val="28"/>
          <w:szCs w:val="28"/>
        </w:rPr>
        <w:t xml:space="preserve">ющая и </w:t>
      </w:r>
      <w:proofErr w:type="spellStart"/>
      <w:r>
        <w:rPr>
          <w:rFonts w:ascii="Times New Roman" w:hAnsi="Times New Roman" w:cs="Times New Roman"/>
          <w:i/>
          <w:iCs/>
          <w:sz w:val="28"/>
          <w:szCs w:val="28"/>
        </w:rPr>
        <w:t>коэволюционная</w:t>
      </w:r>
      <w:proofErr w:type="spellEnd"/>
      <w:r>
        <w:rPr>
          <w:rFonts w:ascii="Times New Roman" w:hAnsi="Times New Roman" w:cs="Times New Roman"/>
          <w:i/>
          <w:iCs/>
          <w:sz w:val="28"/>
          <w:szCs w:val="28"/>
        </w:rPr>
        <w:t xml:space="preserve"> стратегии, </w:t>
      </w:r>
      <w:r w:rsidRPr="00E54FC0">
        <w:rPr>
          <w:rFonts w:ascii="Times New Roman" w:hAnsi="Times New Roman" w:cs="Times New Roman"/>
          <w:i/>
          <w:iCs/>
          <w:sz w:val="28"/>
          <w:szCs w:val="28"/>
        </w:rPr>
        <w:t>факторы несоответствия, дисбалансы</w:t>
      </w:r>
      <w:r>
        <w:rPr>
          <w:rFonts w:ascii="Times New Roman" w:hAnsi="Times New Roman" w:cs="Times New Roman"/>
          <w:i/>
          <w:iCs/>
          <w:sz w:val="28"/>
          <w:szCs w:val="28"/>
        </w:rPr>
        <w:t xml:space="preserve"> и их оценка.</w:t>
      </w:r>
    </w:p>
    <w:p w:rsidR="0001736B" w:rsidRPr="0001736B" w:rsidRDefault="0001736B" w:rsidP="0001736B">
      <w:pPr>
        <w:spacing w:after="0" w:line="240" w:lineRule="auto"/>
        <w:ind w:firstLine="709"/>
        <w:jc w:val="both"/>
        <w:rPr>
          <w:rFonts w:ascii="Times New Roman" w:hAnsi="Times New Roman"/>
          <w:sz w:val="28"/>
          <w:szCs w:val="28"/>
        </w:rPr>
      </w:pP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The forest complex is one of the most important industries of the national economy of the Russian Federation. Ensuring stability of its development, respectively, is one of the most urgent problems. In spite of the fact that the problem of assessment of stability rose repeatedly, </w:t>
      </w:r>
      <w:r w:rsidR="00785655">
        <w:rPr>
          <w:rFonts w:ascii="Times New Roman" w:hAnsi="Times New Roman" w:cs="Times New Roman"/>
          <w:sz w:val="28"/>
          <w:szCs w:val="28"/>
          <w:lang w:val="en-US"/>
        </w:rPr>
        <w:t xml:space="preserve">it </w:t>
      </w:r>
      <w:r w:rsidRPr="009B6F3A">
        <w:rPr>
          <w:rFonts w:ascii="Times New Roman" w:hAnsi="Times New Roman" w:cs="Times New Roman"/>
          <w:sz w:val="28"/>
          <w:szCs w:val="28"/>
          <w:lang w:val="en-US"/>
        </w:rPr>
        <w:t xml:space="preserve">wasn't constructed yet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complex system of assessment which allowed constitute the most complete idea of situation in </w:t>
      </w:r>
      <w:r w:rsidR="00785655">
        <w:rPr>
          <w:rFonts w:ascii="Times New Roman" w:hAnsi="Times New Roman" w:cs="Times New Roman"/>
          <w:sz w:val="28"/>
          <w:szCs w:val="28"/>
          <w:lang w:val="en-US"/>
        </w:rPr>
        <w:t>the</w:t>
      </w:r>
      <w:r w:rsidRPr="009B6F3A">
        <w:rPr>
          <w:rFonts w:ascii="Times New Roman" w:hAnsi="Times New Roman" w:cs="Times New Roman"/>
          <w:sz w:val="28"/>
          <w:szCs w:val="28"/>
          <w:lang w:val="en-US"/>
        </w:rPr>
        <w:t xml:space="preserve"> industry.</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If in case of sustainable development a number of researchers called the parameters determining stability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system, then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factors of "instability" were, as a rule, determined vaguely.</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In case of the term "instability of development" most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authors determine it as a condition return </w:t>
      </w:r>
      <w:r w:rsidR="00785655" w:rsidRPr="009B6F3A">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stability. Having agreed with this determination, it is necessary to </w:t>
      </w:r>
      <w:proofErr w:type="spellStart"/>
      <w:r w:rsidRPr="009B6F3A">
        <w:rPr>
          <w:rFonts w:ascii="Times New Roman" w:hAnsi="Times New Roman" w:cs="Times New Roman"/>
          <w:sz w:val="28"/>
          <w:szCs w:val="28"/>
          <w:lang w:val="en-US"/>
        </w:rPr>
        <w:t>analyse</w:t>
      </w:r>
      <w:proofErr w:type="spellEnd"/>
      <w:r w:rsidRPr="009B6F3A">
        <w:rPr>
          <w:rFonts w:ascii="Times New Roman" w:hAnsi="Times New Roman" w:cs="Times New Roman"/>
          <w:sz w:val="28"/>
          <w:szCs w:val="28"/>
          <w:lang w:val="en-US"/>
        </w:rPr>
        <w:t xml:space="preserve"> </w:t>
      </w:r>
      <w:r w:rsidR="00785655">
        <w:rPr>
          <w:rFonts w:ascii="Times New Roman" w:hAnsi="Times New Roman" w:cs="Times New Roman"/>
          <w:sz w:val="28"/>
          <w:szCs w:val="28"/>
          <w:lang w:val="en-US"/>
        </w:rPr>
        <w:t>the</w:t>
      </w:r>
      <w:r w:rsidRPr="009B6F3A">
        <w:rPr>
          <w:rFonts w:ascii="Times New Roman" w:hAnsi="Times New Roman" w:cs="Times New Roman"/>
          <w:sz w:val="28"/>
          <w:szCs w:val="28"/>
          <w:lang w:val="en-US"/>
        </w:rPr>
        <w:t xml:space="preserve"> forest complex as </w:t>
      </w:r>
      <w:r w:rsidR="00785655">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 xml:space="preserve">system. From the point of view of the theory of the </w:t>
      </w:r>
      <w:r w:rsidR="00785655">
        <w:rPr>
          <w:rFonts w:ascii="Times New Roman" w:hAnsi="Times New Roman" w:cs="Times New Roman"/>
          <w:sz w:val="28"/>
          <w:szCs w:val="28"/>
          <w:lang w:val="en-US"/>
        </w:rPr>
        <w:t>ILLC (integrated logging-lumbering complex)</w:t>
      </w:r>
      <w:r w:rsidRPr="009B6F3A">
        <w:rPr>
          <w:rFonts w:ascii="Times New Roman" w:hAnsi="Times New Roman" w:cs="Times New Roman"/>
          <w:sz w:val="28"/>
          <w:szCs w:val="28"/>
          <w:lang w:val="en-US"/>
        </w:rPr>
        <w:t xml:space="preserve"> systems, it is possible to determine it as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open, difficult, dynamic system.</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Achievement of dynamic balance requires interaction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elements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system as implementations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property of self-control. Nevertheless, the open system can accumulate more contradictions and, due to interactions with the external environment, level them. Such system will keep itself, however degree of its stability will decrease as there will be a disharmony which will be caused by </w:t>
      </w:r>
      <w:r w:rsidRPr="009B6F3A">
        <w:rPr>
          <w:rFonts w:ascii="Times New Roman" w:hAnsi="Times New Roman" w:cs="Times New Roman"/>
          <w:sz w:val="28"/>
          <w:szCs w:val="28"/>
          <w:lang w:val="en-US"/>
        </w:rPr>
        <w:lastRenderedPageBreak/>
        <w:t xml:space="preserve">contradictions. In the absence of corrective action which will be able to level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influence of contradictions</w:t>
      </w:r>
      <w:r w:rsidR="00785655">
        <w:rPr>
          <w:rFonts w:ascii="Times New Roman" w:hAnsi="Times New Roman" w:cs="Times New Roman"/>
          <w:sz w:val="28"/>
          <w:szCs w:val="28"/>
          <w:lang w:val="en-US"/>
        </w:rPr>
        <w:t>, the</w:t>
      </w:r>
      <w:r w:rsidRPr="009B6F3A">
        <w:rPr>
          <w:rFonts w:ascii="Times New Roman" w:hAnsi="Times New Roman" w:cs="Times New Roman"/>
          <w:sz w:val="28"/>
          <w:szCs w:val="28"/>
          <w:lang w:val="en-US"/>
        </w:rPr>
        <w:t xml:space="preserve"> steadily developing system can be transformed to </w:t>
      </w:r>
      <w:r w:rsidR="00785655">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system with unstable development [1, 2].</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Complexity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system follows from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interdependence of its elements, nonlinearity is caused by interaction of the accidental and determined processes and connected with availability in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system of a set of steady conditions [3], different potential structures [4], </w:t>
      </w:r>
      <w:r w:rsidR="00785655">
        <w:rPr>
          <w:rFonts w:ascii="Times New Roman" w:hAnsi="Times New Roman" w:cs="Times New Roman"/>
          <w:sz w:val="28"/>
          <w:szCs w:val="28"/>
          <w:lang w:val="en-US"/>
        </w:rPr>
        <w:t>different</w:t>
      </w:r>
      <w:r w:rsidRPr="009B6F3A">
        <w:rPr>
          <w:rFonts w:ascii="Times New Roman" w:hAnsi="Times New Roman" w:cs="Times New Roman"/>
          <w:sz w:val="28"/>
          <w:szCs w:val="28"/>
          <w:lang w:val="en-US"/>
        </w:rPr>
        <w:t xml:space="preserve"> modes of functioning [5]. Stability means return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system after external impact in an equilibrium, stable condition. Stability is considered in a sheaf "stability</w:t>
      </w:r>
      <w:r w:rsidR="00785655">
        <w:rPr>
          <w:rFonts w:ascii="Times New Roman" w:hAnsi="Times New Roman" w:cs="Times New Roman"/>
          <w:sz w:val="28"/>
          <w:szCs w:val="28"/>
          <w:lang w:val="en-US"/>
        </w:rPr>
        <w:t>-</w:t>
      </w:r>
      <w:r w:rsidRPr="009B6F3A">
        <w:rPr>
          <w:rFonts w:ascii="Times New Roman" w:hAnsi="Times New Roman" w:cs="Times New Roman"/>
          <w:sz w:val="28"/>
          <w:szCs w:val="28"/>
          <w:lang w:val="en-US"/>
        </w:rPr>
        <w:t xml:space="preserve">instability" and is determined as </w:t>
      </w:r>
      <w:proofErr w:type="spellStart"/>
      <w:r w:rsidRPr="009B6F3A">
        <w:rPr>
          <w:rFonts w:ascii="Times New Roman" w:hAnsi="Times New Roman" w:cs="Times New Roman"/>
          <w:sz w:val="28"/>
          <w:szCs w:val="28"/>
          <w:lang w:val="en-US"/>
        </w:rPr>
        <w:t>quasistability</w:t>
      </w:r>
      <w:proofErr w:type="spellEnd"/>
      <w:r w:rsidRPr="009B6F3A">
        <w:rPr>
          <w:rFonts w:ascii="Times New Roman" w:hAnsi="Times New Roman" w:cs="Times New Roman"/>
          <w:sz w:val="28"/>
          <w:szCs w:val="28"/>
          <w:lang w:val="en-US"/>
        </w:rPr>
        <w:t xml:space="preserve">, that is as </w:t>
      </w:r>
      <w:r w:rsidR="00785655">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 xml:space="preserve">change of the equilibrium conditions steady against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insignificant external impacts. Critical condition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system is called still a bifurcation point</w:t>
      </w:r>
      <w:r w:rsidR="00785655">
        <w:rPr>
          <w:rFonts w:ascii="Times New Roman" w:hAnsi="Times New Roman" w:cs="Times New Roman"/>
          <w:sz w:val="28"/>
          <w:szCs w:val="28"/>
          <w:lang w:val="en-US"/>
        </w:rPr>
        <w:t>,</w:t>
      </w:r>
      <w:r w:rsidRPr="009B6F3A">
        <w:rPr>
          <w:rFonts w:ascii="Times New Roman" w:hAnsi="Times New Roman" w:cs="Times New Roman"/>
          <w:sz w:val="28"/>
          <w:szCs w:val="28"/>
          <w:lang w:val="en-US"/>
        </w:rPr>
        <w:t xml:space="preserve"> where as a result of fluctuations (case) there is a branching in a system trajectory, respectively there is a problem of anticipation [3].</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In the management concept </w:t>
      </w:r>
      <w:r w:rsidR="00785655">
        <w:rPr>
          <w:rFonts w:ascii="Times New Roman" w:hAnsi="Times New Roman" w:cs="Times New Roman"/>
          <w:sz w:val="28"/>
          <w:szCs w:val="28"/>
          <w:lang w:val="en-US"/>
        </w:rPr>
        <w:t xml:space="preserve">of the </w:t>
      </w:r>
      <w:r w:rsidRPr="009B6F3A">
        <w:rPr>
          <w:rFonts w:ascii="Times New Roman" w:hAnsi="Times New Roman" w:cs="Times New Roman"/>
          <w:sz w:val="28"/>
          <w:szCs w:val="28"/>
          <w:lang w:val="en-US"/>
        </w:rPr>
        <w:t>so</w:t>
      </w:r>
      <w:r w:rsidR="00785655">
        <w:rPr>
          <w:rFonts w:ascii="Times New Roman" w:hAnsi="Times New Roman" w:cs="Times New Roman"/>
          <w:sz w:val="28"/>
          <w:szCs w:val="28"/>
          <w:lang w:val="en-US"/>
        </w:rPr>
        <w:t>c</w:t>
      </w:r>
      <w:r w:rsidRPr="009B6F3A">
        <w:rPr>
          <w:rFonts w:ascii="Times New Roman" w:hAnsi="Times New Roman" w:cs="Times New Roman"/>
          <w:sz w:val="28"/>
          <w:szCs w:val="28"/>
          <w:lang w:val="en-US"/>
        </w:rPr>
        <w:t>io</w:t>
      </w:r>
      <w:r w:rsidR="00785655">
        <w:rPr>
          <w:rFonts w:ascii="Times New Roman" w:hAnsi="Times New Roman" w:cs="Times New Roman"/>
          <w:sz w:val="28"/>
          <w:szCs w:val="28"/>
          <w:lang w:val="en-US"/>
        </w:rPr>
        <w:t>-ecological</w:t>
      </w:r>
      <w:r w:rsidRPr="009B6F3A">
        <w:rPr>
          <w:rFonts w:ascii="Times New Roman" w:hAnsi="Times New Roman" w:cs="Times New Roman"/>
          <w:sz w:val="28"/>
          <w:szCs w:val="28"/>
          <w:lang w:val="en-US"/>
        </w:rPr>
        <w:t xml:space="preserve"> systems (including </w:t>
      </w:r>
      <w:r w:rsidR="00785655">
        <w:rPr>
          <w:rFonts w:ascii="Times New Roman" w:hAnsi="Times New Roman" w:cs="Times New Roman"/>
          <w:sz w:val="28"/>
          <w:szCs w:val="28"/>
          <w:lang w:val="en-US"/>
        </w:rPr>
        <w:t>the</w:t>
      </w:r>
      <w:r w:rsidRPr="009B6F3A">
        <w:rPr>
          <w:rFonts w:ascii="Times New Roman" w:hAnsi="Times New Roman" w:cs="Times New Roman"/>
          <w:sz w:val="28"/>
          <w:szCs w:val="28"/>
          <w:lang w:val="en-US"/>
        </w:rPr>
        <w:t xml:space="preserve"> forest complex – </w:t>
      </w:r>
      <w:r w:rsidR="00785655">
        <w:rPr>
          <w:rFonts w:ascii="Times New Roman" w:hAnsi="Times New Roman" w:cs="Times New Roman"/>
          <w:sz w:val="28"/>
          <w:szCs w:val="28"/>
          <w:lang w:val="en-US"/>
        </w:rPr>
        <w:t>ILLC</w:t>
      </w:r>
      <w:r w:rsidRPr="009B6F3A">
        <w:rPr>
          <w:rFonts w:ascii="Times New Roman" w:hAnsi="Times New Roman" w:cs="Times New Roman"/>
          <w:sz w:val="28"/>
          <w:szCs w:val="28"/>
          <w:lang w:val="en-US"/>
        </w:rPr>
        <w:t xml:space="preserve">) stability or adaptability means not just recovery of a former condition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separate subsystems, and not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reduction of natural equity, increase in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forest potential and growth of all potentials (ecological, social and economic) [1, 2].</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There is a question: whether such understanding of stability suffices or it is necessary to expand it? We consider that very interesting and constructive moment is </w:t>
      </w:r>
      <w:r w:rsidR="00785655">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use of the concept "</w:t>
      </w:r>
      <w:proofErr w:type="spellStart"/>
      <w:r w:rsidRPr="009B6F3A">
        <w:rPr>
          <w:rFonts w:ascii="Times New Roman" w:hAnsi="Times New Roman" w:cs="Times New Roman"/>
          <w:sz w:val="28"/>
          <w:szCs w:val="28"/>
          <w:lang w:val="en-US"/>
        </w:rPr>
        <w:t>antifragility</w:t>
      </w:r>
      <w:proofErr w:type="spellEnd"/>
      <w:r w:rsidRPr="009B6F3A">
        <w:rPr>
          <w:rFonts w:ascii="Times New Roman" w:hAnsi="Times New Roman" w:cs="Times New Roman"/>
          <w:sz w:val="28"/>
          <w:szCs w:val="28"/>
          <w:lang w:val="en-US"/>
        </w:rPr>
        <w:t xml:space="preserve">" which means that under the influence of external factors, stressor, the system becomes better </w:t>
      </w:r>
      <w:r w:rsidR="00785655">
        <w:rPr>
          <w:rFonts w:ascii="Times New Roman" w:hAnsi="Times New Roman" w:cs="Times New Roman"/>
          <w:sz w:val="28"/>
          <w:szCs w:val="28"/>
          <w:lang w:val="en-US"/>
        </w:rPr>
        <w:t xml:space="preserve">than the </w:t>
      </w:r>
      <w:r w:rsidRPr="009B6F3A">
        <w:rPr>
          <w:rFonts w:ascii="Times New Roman" w:hAnsi="Times New Roman" w:cs="Times New Roman"/>
          <w:sz w:val="28"/>
          <w:szCs w:val="28"/>
          <w:lang w:val="en-US"/>
        </w:rPr>
        <w:t xml:space="preserve">former [6]. </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"Uniqueness of </w:t>
      </w:r>
      <w:proofErr w:type="spellStart"/>
      <w:r w:rsidRPr="009B6F3A">
        <w:rPr>
          <w:rFonts w:ascii="Times New Roman" w:hAnsi="Times New Roman" w:cs="Times New Roman"/>
          <w:sz w:val="28"/>
          <w:szCs w:val="28"/>
          <w:lang w:val="en-US"/>
        </w:rPr>
        <w:t>antifragility</w:t>
      </w:r>
      <w:proofErr w:type="spellEnd"/>
      <w:r w:rsidRPr="009B6F3A">
        <w:rPr>
          <w:rFonts w:ascii="Times New Roman" w:hAnsi="Times New Roman" w:cs="Times New Roman"/>
          <w:sz w:val="28"/>
          <w:szCs w:val="28"/>
          <w:lang w:val="en-US"/>
        </w:rPr>
        <w:t xml:space="preserve"> consists that it allows us work with the unknown, to do something in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conditions when we don't understand that we do, – and to try to obtain success" [6, p</w:t>
      </w:r>
      <w:r w:rsidR="00785655">
        <w:rPr>
          <w:rFonts w:ascii="Times New Roman" w:hAnsi="Times New Roman" w:cs="Times New Roman"/>
          <w:sz w:val="28"/>
          <w:szCs w:val="28"/>
          <w:lang w:val="en-US"/>
        </w:rPr>
        <w:t>.</w:t>
      </w:r>
      <w:r w:rsidRPr="009B6F3A">
        <w:rPr>
          <w:rFonts w:ascii="Times New Roman" w:hAnsi="Times New Roman" w:cs="Times New Roman"/>
          <w:sz w:val="28"/>
          <w:szCs w:val="28"/>
          <w:lang w:val="en-US"/>
        </w:rPr>
        <w:t xml:space="preserve"> 20]. At the same time the author considers that the fragile or not fragile system is easier to understand, than to predict </w:t>
      </w:r>
      <w:r w:rsidR="00785655">
        <w:rPr>
          <w:rFonts w:ascii="Times New Roman" w:hAnsi="Times New Roman" w:cs="Times New Roman"/>
          <w:sz w:val="28"/>
          <w:szCs w:val="28"/>
          <w:lang w:val="en-US"/>
        </w:rPr>
        <w:t>the</w:t>
      </w:r>
      <w:r w:rsidRPr="009B6F3A">
        <w:rPr>
          <w:rFonts w:ascii="Times New Roman" w:hAnsi="Times New Roman" w:cs="Times New Roman"/>
          <w:sz w:val="28"/>
          <w:szCs w:val="28"/>
          <w:lang w:val="en-US"/>
        </w:rPr>
        <w:t xml:space="preserve"> event which can destroy, damage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system (tab. 1).</w:t>
      </w:r>
    </w:p>
    <w:p w:rsidR="00B9577C"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The concept "</w:t>
      </w:r>
      <w:proofErr w:type="spellStart"/>
      <w:r w:rsidRPr="009B6F3A">
        <w:rPr>
          <w:rFonts w:ascii="Times New Roman" w:hAnsi="Times New Roman" w:cs="Times New Roman"/>
          <w:sz w:val="28"/>
          <w:szCs w:val="28"/>
          <w:lang w:val="en-US"/>
        </w:rPr>
        <w:t>antifragility</w:t>
      </w:r>
      <w:proofErr w:type="spellEnd"/>
      <w:r w:rsidRPr="009B6F3A">
        <w:rPr>
          <w:rFonts w:ascii="Times New Roman" w:hAnsi="Times New Roman" w:cs="Times New Roman"/>
          <w:sz w:val="28"/>
          <w:szCs w:val="28"/>
          <w:lang w:val="en-US"/>
        </w:rPr>
        <w:t xml:space="preserve">" is entered for fight against "A black swan" – an event, rare, unpredictable and big on consequences, [8]. The essence of a problem (fight) consists in complexity and impossibility to determine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risk of rare events and to predict their approach. "To understand how to become tolerant to </w:t>
      </w:r>
      <w:r w:rsidR="00785655">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 xml:space="preserve">damage from variability, easily; it is much more difficult to predict </w:t>
      </w:r>
      <w:r w:rsidR="00785655">
        <w:rPr>
          <w:rFonts w:ascii="Times New Roman" w:hAnsi="Times New Roman" w:cs="Times New Roman"/>
          <w:sz w:val="28"/>
          <w:szCs w:val="28"/>
          <w:lang w:val="en-US"/>
        </w:rPr>
        <w:t>the</w:t>
      </w:r>
      <w:r w:rsidRPr="009B6F3A">
        <w:rPr>
          <w:rFonts w:ascii="Times New Roman" w:hAnsi="Times New Roman" w:cs="Times New Roman"/>
          <w:sz w:val="28"/>
          <w:szCs w:val="28"/>
          <w:lang w:val="en-US"/>
        </w:rPr>
        <w:t xml:space="preserve"> event which will lead to damage" [6, p</w:t>
      </w:r>
      <w:r w:rsidR="00785655">
        <w:rPr>
          <w:rFonts w:ascii="Times New Roman" w:hAnsi="Times New Roman" w:cs="Times New Roman"/>
          <w:sz w:val="28"/>
          <w:szCs w:val="28"/>
          <w:lang w:val="en-US"/>
        </w:rPr>
        <w:t>.</w:t>
      </w:r>
      <w:r w:rsidRPr="009B6F3A">
        <w:rPr>
          <w:rFonts w:ascii="Times New Roman" w:hAnsi="Times New Roman" w:cs="Times New Roman"/>
          <w:sz w:val="28"/>
          <w:szCs w:val="28"/>
          <w:lang w:val="en-US"/>
        </w:rPr>
        <w:t xml:space="preserve"> 22].</w:t>
      </w:r>
    </w:p>
    <w:p w:rsidR="0001736B" w:rsidRPr="00AA15F0" w:rsidRDefault="00F13711" w:rsidP="0001736B">
      <w:pPr>
        <w:spacing w:after="0" w:line="240" w:lineRule="auto"/>
        <w:jc w:val="right"/>
        <w:rPr>
          <w:rFonts w:ascii="Times New Roman" w:hAnsi="Times New Roman" w:cs="Times New Roman"/>
          <w:i/>
          <w:sz w:val="28"/>
          <w:szCs w:val="28"/>
          <w:lang w:val="en-US"/>
        </w:rPr>
      </w:pPr>
      <w:bookmarkStart w:id="0" w:name="_GoBack"/>
      <w:r w:rsidRPr="0001736B">
        <w:rPr>
          <w:rFonts w:ascii="Times New Roman" w:hAnsi="Times New Roman" w:cs="Times New Roman"/>
          <w:i/>
          <w:sz w:val="28"/>
          <w:szCs w:val="28"/>
          <w:lang w:val="en-US"/>
        </w:rPr>
        <w:t>Table 1</w:t>
      </w:r>
      <w:r w:rsidR="00946395" w:rsidRPr="0001736B">
        <w:rPr>
          <w:rFonts w:ascii="Times New Roman" w:hAnsi="Times New Roman" w:cs="Times New Roman"/>
          <w:i/>
          <w:sz w:val="28"/>
          <w:szCs w:val="28"/>
          <w:lang w:val="en-US"/>
        </w:rPr>
        <w:t xml:space="preserve"> </w:t>
      </w:r>
      <w:bookmarkEnd w:id="0"/>
    </w:p>
    <w:p w:rsidR="0001736B" w:rsidRPr="00AA15F0" w:rsidRDefault="0001736B" w:rsidP="0001736B">
      <w:pPr>
        <w:spacing w:after="0" w:line="240" w:lineRule="auto"/>
        <w:jc w:val="right"/>
        <w:rPr>
          <w:rFonts w:ascii="Times New Roman" w:hAnsi="Times New Roman" w:cs="Times New Roman"/>
          <w:i/>
          <w:sz w:val="28"/>
          <w:szCs w:val="28"/>
          <w:lang w:val="en-US"/>
        </w:rPr>
      </w:pPr>
    </w:p>
    <w:p w:rsidR="0001736B" w:rsidRPr="00B9577C" w:rsidRDefault="0001736B" w:rsidP="0001736B">
      <w:pPr>
        <w:spacing w:after="0" w:line="240" w:lineRule="auto"/>
        <w:jc w:val="center"/>
        <w:rPr>
          <w:rFonts w:ascii="Times New Roman" w:hAnsi="Times New Roman" w:cs="Times New Roman"/>
          <w:b/>
          <w:sz w:val="28"/>
          <w:szCs w:val="28"/>
          <w:lang w:val="en-US"/>
        </w:rPr>
      </w:pPr>
      <w:r w:rsidRPr="00B9577C">
        <w:rPr>
          <w:rFonts w:ascii="Times New Roman" w:hAnsi="Times New Roman" w:cs="Times New Roman"/>
          <w:b/>
          <w:sz w:val="28"/>
          <w:szCs w:val="28"/>
          <w:lang w:val="en-US"/>
        </w:rPr>
        <w:t>Comparison of the system properties or reactions to stressor</w:t>
      </w:r>
    </w:p>
    <w:p w:rsidR="0001736B" w:rsidRPr="0001736B" w:rsidRDefault="0001736B" w:rsidP="0001736B">
      <w:pPr>
        <w:spacing w:after="0" w:line="240" w:lineRule="auto"/>
        <w:jc w:val="center"/>
        <w:rPr>
          <w:rFonts w:ascii="Times New Roman" w:hAnsi="Times New Roman" w:cs="Times New Roman"/>
          <w:b/>
          <w:i/>
          <w:sz w:val="28"/>
          <w:szCs w:val="28"/>
          <w:lang w:val="en-US"/>
        </w:rPr>
      </w:pPr>
    </w:p>
    <w:tbl>
      <w:tblPr>
        <w:tblW w:w="9313" w:type="dxa"/>
        <w:jc w:val="center"/>
        <w:tblInd w:w="302" w:type="dxa"/>
        <w:tblCellMar>
          <w:left w:w="0" w:type="dxa"/>
          <w:right w:w="0" w:type="dxa"/>
        </w:tblCellMar>
        <w:tblLook w:val="04A0"/>
      </w:tblPr>
      <w:tblGrid>
        <w:gridCol w:w="2409"/>
        <w:gridCol w:w="2236"/>
        <w:gridCol w:w="2332"/>
        <w:gridCol w:w="2336"/>
      </w:tblGrid>
      <w:tr w:rsidR="00F13711" w:rsidRPr="00FB24EC" w:rsidTr="00FA06A0">
        <w:trPr>
          <w:jc w:val="center"/>
        </w:trPr>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center"/>
              <w:rPr>
                <w:rFonts w:eastAsia="Times New Roman"/>
                <w:b/>
                <w:lang w:val="en-US" w:eastAsia="ru-RU"/>
              </w:rPr>
            </w:pPr>
            <w:r>
              <w:rPr>
                <w:rFonts w:ascii="Times New Roman" w:eastAsia="Times New Roman" w:hAnsi="Times New Roman"/>
                <w:b/>
                <w:sz w:val="24"/>
                <w:szCs w:val="24"/>
                <w:lang w:val="en-US" w:eastAsia="ru-RU"/>
              </w:rPr>
              <w:t>Feature</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center"/>
              <w:rPr>
                <w:rFonts w:eastAsia="Times New Roman"/>
                <w:b/>
                <w:lang w:val="en-US" w:eastAsia="ru-RU"/>
              </w:rPr>
            </w:pPr>
            <w:r>
              <w:rPr>
                <w:rFonts w:ascii="Times New Roman" w:eastAsia="Times New Roman" w:hAnsi="Times New Roman"/>
                <w:b/>
                <w:sz w:val="24"/>
                <w:szCs w:val="24"/>
                <w:lang w:val="en-US" w:eastAsia="ru-RU"/>
              </w:rPr>
              <w:t>Fragile</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center"/>
              <w:rPr>
                <w:rFonts w:eastAsia="Times New Roman"/>
                <w:b/>
                <w:lang w:val="en-US" w:eastAsia="ru-RU"/>
              </w:rPr>
            </w:pPr>
            <w:r>
              <w:rPr>
                <w:rFonts w:ascii="Times New Roman" w:eastAsia="Times New Roman" w:hAnsi="Times New Roman"/>
                <w:b/>
                <w:sz w:val="24"/>
                <w:szCs w:val="24"/>
                <w:lang w:val="en-US" w:eastAsia="ru-RU"/>
              </w:rPr>
              <w:t>Impregnable</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center"/>
              <w:rPr>
                <w:rFonts w:eastAsia="Times New Roman"/>
                <w:b/>
                <w:lang w:eastAsia="ru-RU"/>
              </w:rPr>
            </w:pPr>
            <w:proofErr w:type="spellStart"/>
            <w:r w:rsidRPr="00F13711">
              <w:rPr>
                <w:rFonts w:ascii="Times New Roman" w:eastAsia="Times New Roman" w:hAnsi="Times New Roman"/>
                <w:b/>
                <w:sz w:val="24"/>
                <w:szCs w:val="24"/>
                <w:lang w:eastAsia="ru-RU"/>
              </w:rPr>
              <w:t>Antifragile</w:t>
            </w:r>
            <w:proofErr w:type="spellEnd"/>
          </w:p>
        </w:tc>
      </w:tr>
      <w:tr w:rsidR="00F13711" w:rsidRPr="0021062E"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b/>
                <w:sz w:val="20"/>
                <w:szCs w:val="20"/>
                <w:lang w:val="en-US" w:eastAsia="ru-RU"/>
              </w:rPr>
            </w:pPr>
            <w:r>
              <w:rPr>
                <w:rFonts w:ascii="Times New Roman" w:eastAsia="Times New Roman" w:hAnsi="Times New Roman"/>
                <w:b/>
                <w:sz w:val="20"/>
                <w:szCs w:val="20"/>
                <w:lang w:val="en-US" w:eastAsia="ru-RU"/>
              </w:rPr>
              <w:t>Impact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Destruction</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Recovery</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Improvement</w:t>
            </w:r>
          </w:p>
        </w:tc>
      </w:tr>
      <w:tr w:rsidR="00F13711" w:rsidRPr="001E1F43"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b/>
                <w:sz w:val="20"/>
                <w:szCs w:val="20"/>
                <w:lang w:eastAsia="ru-RU"/>
              </w:rPr>
            </w:pPr>
            <w:proofErr w:type="spellStart"/>
            <w:r w:rsidRPr="00F13711">
              <w:rPr>
                <w:rFonts w:ascii="Times New Roman" w:eastAsia="Times New Roman" w:hAnsi="Times New Roman"/>
                <w:b/>
                <w:sz w:val="20"/>
                <w:szCs w:val="20"/>
                <w:lang w:eastAsia="ru-RU"/>
              </w:rPr>
              <w:t>Dichotomy</w:t>
            </w:r>
            <w:proofErr w:type="spellEnd"/>
            <w:r w:rsidRPr="00F13711">
              <w:rPr>
                <w:rFonts w:ascii="Times New Roman" w:eastAsia="Times New Roman" w:hAnsi="Times New Roman"/>
                <w:b/>
                <w:sz w:val="20"/>
                <w:szCs w:val="20"/>
                <w:lang w:eastAsia="ru-RU"/>
              </w:rPr>
              <w:t xml:space="preserve"> </w:t>
            </w:r>
          </w:p>
          <w:p w:rsidR="00F13711" w:rsidRDefault="00F13711" w:rsidP="0001736B">
            <w:pPr>
              <w:spacing w:after="0" w:line="240" w:lineRule="auto"/>
              <w:jc w:val="both"/>
              <w:rPr>
                <w:rFonts w:ascii="Times New Roman" w:eastAsia="Times New Roman" w:hAnsi="Times New Roman"/>
                <w:b/>
                <w:sz w:val="20"/>
                <w:szCs w:val="20"/>
                <w:lang w:eastAsia="ru-RU"/>
              </w:rPr>
            </w:pPr>
            <w:r w:rsidRPr="00F13711">
              <w:rPr>
                <w:rFonts w:ascii="Times New Roman" w:eastAsia="Times New Roman" w:hAnsi="Times New Roman"/>
                <w:b/>
                <w:sz w:val="20"/>
                <w:szCs w:val="20"/>
                <w:lang w:eastAsia="ru-RU"/>
              </w:rPr>
              <w:t>"</w:t>
            </w:r>
            <w:proofErr w:type="spellStart"/>
            <w:r w:rsidRPr="00F13711">
              <w:rPr>
                <w:rFonts w:ascii="Times New Roman" w:eastAsia="Times New Roman" w:hAnsi="Times New Roman"/>
                <w:b/>
                <w:sz w:val="20"/>
                <w:szCs w:val="20"/>
                <w:lang w:eastAsia="ru-RU"/>
              </w:rPr>
              <w:t>an</w:t>
            </w:r>
            <w:proofErr w:type="spellEnd"/>
            <w:r w:rsidRPr="00F13711">
              <w:rPr>
                <w:rFonts w:ascii="Times New Roman" w:eastAsia="Times New Roman" w:hAnsi="Times New Roman"/>
                <w:b/>
                <w:sz w:val="20"/>
                <w:szCs w:val="20"/>
                <w:lang w:eastAsia="ru-RU"/>
              </w:rPr>
              <w:t xml:space="preserve"> </w:t>
            </w:r>
            <w:proofErr w:type="spellStart"/>
            <w:r w:rsidRPr="00F13711">
              <w:rPr>
                <w:rFonts w:ascii="Times New Roman" w:eastAsia="Times New Roman" w:hAnsi="Times New Roman"/>
                <w:b/>
                <w:sz w:val="20"/>
                <w:szCs w:val="20"/>
                <w:lang w:eastAsia="ru-RU"/>
              </w:rPr>
              <w:t>event</w:t>
            </w:r>
            <w:proofErr w:type="spellEnd"/>
            <w:r w:rsidRPr="00F13711">
              <w:rPr>
                <w:rFonts w:ascii="Times New Roman" w:eastAsia="Times New Roman" w:hAnsi="Times New Roman"/>
                <w:b/>
                <w:sz w:val="20"/>
                <w:szCs w:val="20"/>
                <w:lang w:eastAsia="ru-RU"/>
              </w:rPr>
              <w:t xml:space="preserve"> – </w:t>
            </w:r>
            <w:proofErr w:type="spellStart"/>
            <w:r w:rsidRPr="00F13711">
              <w:rPr>
                <w:rFonts w:ascii="Times New Roman" w:eastAsia="Times New Roman" w:hAnsi="Times New Roman"/>
                <w:b/>
                <w:sz w:val="20"/>
                <w:szCs w:val="20"/>
                <w:lang w:eastAsia="ru-RU"/>
              </w:rPr>
              <w:t>reaction</w:t>
            </w:r>
            <w:proofErr w:type="spellEnd"/>
            <w:r w:rsidRPr="00F13711">
              <w:rPr>
                <w:rFonts w:ascii="Times New Roman" w:eastAsia="Times New Roman" w:hAnsi="Times New Roman"/>
                <w:b/>
                <w:sz w:val="20"/>
                <w:szCs w:val="20"/>
                <w:lang w:eastAsia="ru-RU"/>
              </w:rPr>
              <w:t>"</w:t>
            </w:r>
          </w:p>
          <w:p w:rsidR="00F13711" w:rsidRPr="00FB24EC" w:rsidRDefault="00F13711" w:rsidP="0001736B">
            <w:pPr>
              <w:spacing w:after="0" w:line="240" w:lineRule="auto"/>
              <w:jc w:val="both"/>
              <w:rPr>
                <w:rFonts w:eastAsia="Times New Roman"/>
                <w:b/>
                <w:sz w:val="20"/>
                <w:szCs w:val="20"/>
                <w:lang w:eastAsia="ru-RU"/>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9B6F3A"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Studying of events,</w:t>
            </w:r>
          </w:p>
          <w:p w:rsidR="00F13711" w:rsidRPr="009B6F3A"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measurement of risks,</w:t>
            </w:r>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properties</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of</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events</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9B6F3A" w:rsidRDefault="00F13711" w:rsidP="0001736B">
            <w:pPr>
              <w:spacing w:after="0" w:line="240" w:lineRule="auto"/>
              <w:jc w:val="both"/>
              <w:rPr>
                <w:rFonts w:eastAsia="Times New Roman"/>
                <w:sz w:val="20"/>
                <w:szCs w:val="20"/>
                <w:lang w:val="en-US" w:eastAsia="ru-RU"/>
              </w:rPr>
            </w:pPr>
            <w:r w:rsidRPr="009B6F3A">
              <w:rPr>
                <w:rFonts w:ascii="Times New Roman" w:eastAsia="Times New Roman" w:hAnsi="Times New Roman"/>
                <w:sz w:val="20"/>
                <w:szCs w:val="20"/>
                <w:lang w:val="en-US" w:eastAsia="ru-RU"/>
              </w:rPr>
              <w:t xml:space="preserve">Studying of reactions to </w:t>
            </w:r>
            <w:r w:rsidR="00785655">
              <w:rPr>
                <w:rFonts w:ascii="Times New Roman" w:eastAsia="Times New Roman" w:hAnsi="Times New Roman"/>
                <w:sz w:val="20"/>
                <w:szCs w:val="20"/>
                <w:lang w:val="en-US" w:eastAsia="ru-RU"/>
              </w:rPr>
              <w:t xml:space="preserve">the </w:t>
            </w:r>
            <w:r w:rsidRPr="009B6F3A">
              <w:rPr>
                <w:rFonts w:ascii="Times New Roman" w:eastAsia="Times New Roman" w:hAnsi="Times New Roman"/>
                <w:sz w:val="20"/>
                <w:szCs w:val="20"/>
                <w:lang w:val="en-US" w:eastAsia="ru-RU"/>
              </w:rPr>
              <w:t>events, statistical properties of reactions</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9B6F3A"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Transformation</w:t>
            </w:r>
          </w:p>
          <w:p w:rsidR="00F13711" w:rsidRPr="009B6F3A"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reactions on</w:t>
            </w:r>
          </w:p>
          <w:p w:rsidR="00F13711" w:rsidRPr="009B6F3A" w:rsidRDefault="00785655"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 xml:space="preserve">the </w:t>
            </w:r>
            <w:r w:rsidR="00F13711" w:rsidRPr="009B6F3A">
              <w:rPr>
                <w:rFonts w:ascii="Times New Roman" w:eastAsia="Times New Roman" w:hAnsi="Times New Roman"/>
                <w:sz w:val="20"/>
                <w:szCs w:val="20"/>
                <w:lang w:val="en-US" w:eastAsia="ru-RU"/>
              </w:rPr>
              <w:t>event</w:t>
            </w:r>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b/>
                <w:sz w:val="20"/>
                <w:szCs w:val="20"/>
                <w:lang w:eastAsia="ru-RU"/>
              </w:rPr>
            </w:pPr>
            <w:proofErr w:type="spellStart"/>
            <w:r w:rsidRPr="00F13711">
              <w:rPr>
                <w:rFonts w:ascii="Times New Roman" w:eastAsia="Times New Roman" w:hAnsi="Times New Roman"/>
                <w:b/>
                <w:sz w:val="20"/>
                <w:szCs w:val="20"/>
                <w:lang w:eastAsia="ru-RU"/>
              </w:rPr>
              <w:t>Mistakes</w:t>
            </w:r>
            <w:proofErr w:type="spellEnd"/>
            <w:r w:rsidRPr="00F13711">
              <w:rPr>
                <w:rFonts w:ascii="Times New Roman" w:eastAsia="Times New Roman" w:hAnsi="Times New Roman"/>
                <w:b/>
                <w:sz w:val="20"/>
                <w:szCs w:val="20"/>
                <w:lang w:eastAsia="ru-RU"/>
              </w:rPr>
              <w:t xml:space="preserve">, </w:t>
            </w:r>
            <w:proofErr w:type="spellStart"/>
            <w:r w:rsidRPr="00F13711">
              <w:rPr>
                <w:rFonts w:ascii="Times New Roman" w:eastAsia="Times New Roman" w:hAnsi="Times New Roman"/>
                <w:b/>
                <w:sz w:val="20"/>
                <w:szCs w:val="20"/>
                <w:lang w:eastAsia="ru-RU"/>
              </w:rPr>
              <w:t>failures</w:t>
            </w:r>
            <w:proofErr w:type="spellEnd"/>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Hates</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mistakes</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Mistakes</w:t>
            </w:r>
            <w:proofErr w:type="spellEnd"/>
            <w:r w:rsidRPr="00F13711">
              <w:rPr>
                <w:rFonts w:ascii="Times New Roman" w:eastAsia="Times New Roman" w:hAnsi="Times New Roman"/>
                <w:sz w:val="20"/>
                <w:szCs w:val="20"/>
                <w:lang w:eastAsia="ru-RU"/>
              </w:rPr>
              <w:t xml:space="preserve"> – </w:t>
            </w:r>
            <w:proofErr w:type="spellStart"/>
            <w:r w:rsidRPr="00F13711">
              <w:rPr>
                <w:rFonts w:ascii="Times New Roman" w:eastAsia="Times New Roman" w:hAnsi="Times New Roman"/>
                <w:sz w:val="20"/>
                <w:szCs w:val="20"/>
                <w:lang w:eastAsia="ru-RU"/>
              </w:rPr>
              <w:t>information</w:t>
            </w:r>
            <w:proofErr w:type="spellEnd"/>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Loves</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small</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mistakes</w:t>
            </w:r>
            <w:proofErr w:type="spellEnd"/>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b/>
                <w:sz w:val="20"/>
                <w:szCs w:val="20"/>
                <w:lang w:val="en-US" w:eastAsia="ru-RU"/>
              </w:rPr>
            </w:pPr>
            <w:r>
              <w:rPr>
                <w:rFonts w:ascii="Times New Roman" w:eastAsia="Times New Roman" w:hAnsi="Times New Roman"/>
                <w:b/>
                <w:sz w:val="20"/>
                <w:szCs w:val="20"/>
                <w:lang w:val="en-US" w:eastAsia="ru-RU"/>
              </w:rPr>
              <w:t>Volatility</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Short</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Flat</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Long</w:t>
            </w:r>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b/>
                <w:sz w:val="20"/>
                <w:szCs w:val="20"/>
                <w:lang w:eastAsia="ru-RU"/>
              </w:rPr>
            </w:pPr>
            <w:r w:rsidRPr="00F13711">
              <w:rPr>
                <w:rFonts w:ascii="Times New Roman" w:eastAsia="Times New Roman" w:hAnsi="Times New Roman"/>
                <w:b/>
                <w:sz w:val="20"/>
                <w:szCs w:val="20"/>
                <w:lang w:eastAsia="ru-RU"/>
              </w:rPr>
              <w:t>"</w:t>
            </w:r>
            <w:proofErr w:type="spellStart"/>
            <w:r w:rsidRPr="00F13711">
              <w:rPr>
                <w:rFonts w:ascii="Times New Roman" w:eastAsia="Times New Roman" w:hAnsi="Times New Roman"/>
                <w:b/>
                <w:sz w:val="20"/>
                <w:szCs w:val="20"/>
                <w:lang w:eastAsia="ru-RU"/>
              </w:rPr>
              <w:t>Black</w:t>
            </w:r>
            <w:proofErr w:type="spellEnd"/>
          </w:p>
          <w:p w:rsidR="00F13711" w:rsidRPr="00FB24EC" w:rsidRDefault="00F13711" w:rsidP="0001736B">
            <w:pPr>
              <w:spacing w:after="0" w:line="240" w:lineRule="auto"/>
              <w:jc w:val="both"/>
              <w:rPr>
                <w:rFonts w:eastAsia="Times New Roman"/>
                <w:b/>
                <w:sz w:val="20"/>
                <w:szCs w:val="20"/>
                <w:lang w:eastAsia="ru-RU"/>
              </w:rPr>
            </w:pPr>
            <w:proofErr w:type="spellStart"/>
            <w:r w:rsidRPr="00F13711">
              <w:rPr>
                <w:rFonts w:ascii="Times New Roman" w:eastAsia="Times New Roman" w:hAnsi="Times New Roman"/>
                <w:b/>
                <w:sz w:val="20"/>
                <w:szCs w:val="20"/>
                <w:lang w:eastAsia="ru-RU"/>
              </w:rPr>
              <w:t>swan</w:t>
            </w:r>
            <w:proofErr w:type="spellEnd"/>
            <w:r w:rsidRPr="00F13711">
              <w:rPr>
                <w:rFonts w:ascii="Times New Roman" w:eastAsia="Times New Roman" w:hAnsi="Times New Roman"/>
                <w:b/>
                <w:sz w:val="20"/>
                <w:szCs w:val="20"/>
                <w:lang w:eastAsia="ru-RU"/>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Negative</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Black</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swans</w:t>
            </w:r>
            <w:proofErr w:type="spellEnd"/>
            <w:r w:rsidRPr="00F13711">
              <w:rPr>
                <w:rFonts w:ascii="Times New Roman" w:eastAsia="Times New Roman" w:hAnsi="Times New Roman"/>
                <w:sz w:val="20"/>
                <w:szCs w:val="20"/>
                <w:lang w:eastAsia="ru-RU"/>
              </w:rPr>
              <w:t>"</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Positive</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Black</w:t>
            </w:r>
            <w:proofErr w:type="spellEnd"/>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swans</w:t>
            </w:r>
            <w:proofErr w:type="spellEnd"/>
            <w:r w:rsidRPr="00F13711">
              <w:rPr>
                <w:rFonts w:ascii="Times New Roman" w:eastAsia="Times New Roman" w:hAnsi="Times New Roman"/>
                <w:sz w:val="20"/>
                <w:szCs w:val="20"/>
                <w:lang w:eastAsia="ru-RU"/>
              </w:rPr>
              <w:t>"</w:t>
            </w:r>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b/>
                <w:sz w:val="20"/>
                <w:szCs w:val="20"/>
                <w:lang w:eastAsia="ru-RU"/>
              </w:rPr>
            </w:pPr>
            <w:proofErr w:type="spellStart"/>
            <w:r w:rsidRPr="00F13711">
              <w:rPr>
                <w:rFonts w:ascii="Times New Roman" w:eastAsia="Times New Roman" w:hAnsi="Times New Roman"/>
                <w:b/>
                <w:sz w:val="20"/>
                <w:szCs w:val="20"/>
                <w:lang w:eastAsia="ru-RU"/>
              </w:rPr>
              <w:t>Methodology</w:t>
            </w:r>
            <w:proofErr w:type="spellEnd"/>
            <w:r w:rsidRPr="00F13711">
              <w:rPr>
                <w:rFonts w:ascii="Times New Roman" w:eastAsia="Times New Roman" w:hAnsi="Times New Roman"/>
                <w:b/>
                <w:sz w:val="20"/>
                <w:szCs w:val="20"/>
                <w:lang w:eastAsia="ru-RU"/>
              </w:rPr>
              <w:t xml:space="preserve"> </w:t>
            </w:r>
          </w:p>
          <w:p w:rsidR="00F13711" w:rsidRPr="00FB24EC" w:rsidRDefault="00F13711" w:rsidP="0001736B">
            <w:pPr>
              <w:spacing w:after="0" w:line="240" w:lineRule="auto"/>
              <w:jc w:val="both"/>
              <w:rPr>
                <w:rFonts w:eastAsia="Times New Roman"/>
                <w:b/>
                <w:sz w:val="20"/>
                <w:szCs w:val="20"/>
                <w:lang w:eastAsia="ru-RU"/>
              </w:rPr>
            </w:pPr>
            <w:r w:rsidRPr="00F13711">
              <w:rPr>
                <w:rFonts w:ascii="Times New Roman" w:eastAsia="Times New Roman" w:hAnsi="Times New Roman"/>
                <w:b/>
                <w:sz w:val="20"/>
                <w:szCs w:val="20"/>
                <w:lang w:eastAsia="ru-RU"/>
              </w:rPr>
              <w:lastRenderedPageBreak/>
              <w:t>(</w:t>
            </w:r>
            <w:proofErr w:type="spellStart"/>
            <w:r w:rsidRPr="00F13711">
              <w:rPr>
                <w:rFonts w:ascii="Times New Roman" w:eastAsia="Times New Roman" w:hAnsi="Times New Roman"/>
                <w:b/>
                <w:sz w:val="20"/>
                <w:szCs w:val="20"/>
                <w:lang w:eastAsia="ru-RU"/>
              </w:rPr>
              <w:t>philosophy</w:t>
            </w:r>
            <w:proofErr w:type="spellEnd"/>
            <w:r w:rsidRPr="00F13711">
              <w:rPr>
                <w:rFonts w:ascii="Times New Roman" w:eastAsia="Times New Roman" w:hAnsi="Times New Roman"/>
                <w:b/>
                <w:sz w:val="20"/>
                <w:szCs w:val="20"/>
                <w:lang w:eastAsia="ru-RU"/>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lastRenderedPageBreak/>
              <w:t>Rationalism</w:t>
            </w:r>
            <w:proofErr w:type="spellEnd"/>
            <w:r w:rsidRPr="00F13711">
              <w:rPr>
                <w:rFonts w:ascii="Times New Roman" w:eastAsia="Times New Roman" w:hAnsi="Times New Roman"/>
                <w:sz w:val="20"/>
                <w:szCs w:val="20"/>
                <w:lang w:eastAsia="ru-RU"/>
              </w:rPr>
              <w:t>,</w:t>
            </w:r>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lastRenderedPageBreak/>
              <w:t>separation</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cs="Times New Roman"/>
                <w:sz w:val="20"/>
                <w:szCs w:val="20"/>
                <w:lang w:eastAsia="ru-RU"/>
              </w:rPr>
            </w:pPr>
            <w:r w:rsidRPr="00F13711">
              <w:rPr>
                <w:rFonts w:ascii="Times New Roman" w:hAnsi="Times New Roman" w:cs="Times New Roman"/>
                <w:sz w:val="20"/>
                <w:szCs w:val="20"/>
                <w:shd w:val="clear" w:color="auto" w:fill="EFEFEF"/>
                <w:lang w:val="en-US"/>
              </w:rPr>
              <w:lastRenderedPageBreak/>
              <w:t>E</w:t>
            </w:r>
            <w:proofErr w:type="spellStart"/>
            <w:r w:rsidRPr="00F13711">
              <w:rPr>
                <w:rFonts w:ascii="Times New Roman" w:hAnsi="Times New Roman" w:cs="Times New Roman"/>
                <w:sz w:val="20"/>
                <w:szCs w:val="20"/>
                <w:shd w:val="clear" w:color="auto" w:fill="EFEFEF"/>
              </w:rPr>
              <w:t>mpiricism</w:t>
            </w:r>
            <w:proofErr w:type="spellEnd"/>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Scepticism</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empiricism</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lastRenderedPageBreak/>
              <w:t>holizm</w:t>
            </w:r>
            <w:proofErr w:type="spellEnd"/>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b/>
                <w:sz w:val="20"/>
                <w:szCs w:val="20"/>
                <w:lang w:val="en-US" w:eastAsia="ru-RU"/>
              </w:rPr>
            </w:pPr>
            <w:r>
              <w:rPr>
                <w:rFonts w:ascii="Times New Roman" w:eastAsia="Times New Roman" w:hAnsi="Times New Roman"/>
                <w:b/>
                <w:sz w:val="20"/>
                <w:szCs w:val="20"/>
                <w:lang w:val="en-US" w:eastAsia="ru-RU"/>
              </w:rPr>
              <w:lastRenderedPageBreak/>
              <w:t>Regulation</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Rule</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code</w:t>
            </w:r>
            <w:proofErr w:type="spellEnd"/>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instructions</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Principles</w:t>
            </w:r>
          </w:p>
          <w:p w:rsidR="00F13711" w:rsidRPr="00FB24EC" w:rsidRDefault="00F13711" w:rsidP="0001736B">
            <w:pPr>
              <w:spacing w:after="0" w:line="240" w:lineRule="auto"/>
              <w:jc w:val="both"/>
              <w:rPr>
                <w:rFonts w:eastAsia="Times New Roman"/>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Virtue</w:t>
            </w:r>
            <w:proofErr w:type="spellEnd"/>
            <w:r w:rsidRPr="00F13711">
              <w:rPr>
                <w:rFonts w:ascii="Times New Roman" w:eastAsia="Times New Roman" w:hAnsi="Times New Roman"/>
                <w:sz w:val="20"/>
                <w:szCs w:val="20"/>
                <w:lang w:eastAsia="ru-RU"/>
              </w:rPr>
              <w:t>,</w:t>
            </w:r>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heuristics</w:t>
            </w:r>
            <w:proofErr w:type="spellEnd"/>
          </w:p>
        </w:tc>
      </w:tr>
      <w:tr w:rsidR="00F13711" w:rsidRPr="001E1F43"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b/>
                <w:sz w:val="20"/>
                <w:szCs w:val="20"/>
                <w:lang w:eastAsia="ru-RU"/>
              </w:rPr>
            </w:pPr>
            <w:proofErr w:type="spellStart"/>
            <w:r w:rsidRPr="00F13711">
              <w:rPr>
                <w:rFonts w:ascii="Times New Roman" w:eastAsia="Times New Roman" w:hAnsi="Times New Roman"/>
                <w:b/>
                <w:sz w:val="20"/>
                <w:szCs w:val="20"/>
                <w:lang w:eastAsia="ru-RU"/>
              </w:rPr>
              <w:t>Acceptance</w:t>
            </w:r>
            <w:proofErr w:type="spellEnd"/>
          </w:p>
          <w:p w:rsidR="00F13711" w:rsidRPr="00FB24EC" w:rsidRDefault="00F13711" w:rsidP="0001736B">
            <w:pPr>
              <w:spacing w:after="0" w:line="240" w:lineRule="auto"/>
              <w:jc w:val="both"/>
              <w:rPr>
                <w:rFonts w:eastAsia="Times New Roman"/>
                <w:b/>
                <w:sz w:val="20"/>
                <w:szCs w:val="20"/>
                <w:lang w:eastAsia="ru-RU"/>
              </w:rPr>
            </w:pPr>
            <w:proofErr w:type="spellStart"/>
            <w:r w:rsidRPr="00F13711">
              <w:rPr>
                <w:rFonts w:ascii="Times New Roman" w:eastAsia="Times New Roman" w:hAnsi="Times New Roman"/>
                <w:b/>
                <w:sz w:val="20"/>
                <w:szCs w:val="20"/>
                <w:lang w:eastAsia="ru-RU"/>
              </w:rPr>
              <w:t>decisions</w:t>
            </w:r>
            <w:proofErr w:type="spellEnd"/>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Action</w:t>
            </w:r>
            <w:proofErr w:type="spellEnd"/>
            <w:r w:rsidRPr="00F13711">
              <w:rPr>
                <w:rFonts w:ascii="Times New Roman" w:eastAsia="Times New Roman" w:hAnsi="Times New Roman"/>
                <w:sz w:val="20"/>
                <w:szCs w:val="20"/>
                <w:lang w:eastAsia="ru-RU"/>
              </w:rPr>
              <w:t>,</w:t>
            </w:r>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Assessment</w:t>
            </w:r>
            <w:proofErr w:type="spellEnd"/>
            <w:r>
              <w:rPr>
                <w:rFonts w:ascii="Times New Roman" w:eastAsia="Times New Roman" w:hAnsi="Times New Roman"/>
                <w:sz w:val="20"/>
                <w:szCs w:val="20"/>
                <w:lang w:val="en-US" w:eastAsia="ru-RU"/>
              </w:rPr>
              <w:t xml:space="preserve"> </w:t>
            </w:r>
            <w:proofErr w:type="spellStart"/>
            <w:r w:rsidRPr="00F13711">
              <w:rPr>
                <w:rFonts w:ascii="Times New Roman" w:eastAsia="Times New Roman" w:hAnsi="Times New Roman"/>
                <w:sz w:val="20"/>
                <w:szCs w:val="20"/>
                <w:lang w:eastAsia="ru-RU"/>
              </w:rPr>
              <w:t>of</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probabilities</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9B6F3A" w:rsidRDefault="00F13711" w:rsidP="0001736B">
            <w:pPr>
              <w:spacing w:after="0" w:line="240" w:lineRule="auto"/>
              <w:jc w:val="both"/>
              <w:rPr>
                <w:rFonts w:eastAsia="Times New Roman"/>
                <w:sz w:val="20"/>
                <w:szCs w:val="20"/>
                <w:lang w:val="en-US" w:eastAsia="ru-RU"/>
              </w:rPr>
            </w:pPr>
          </w:p>
          <w:p w:rsidR="00F13711" w:rsidRPr="009B6F3A" w:rsidRDefault="00F13711" w:rsidP="0001736B">
            <w:pPr>
              <w:spacing w:after="0" w:line="240" w:lineRule="auto"/>
              <w:jc w:val="both"/>
              <w:rPr>
                <w:rFonts w:eastAsia="Times New Roman"/>
                <w:sz w:val="20"/>
                <w:szCs w:val="20"/>
                <w:lang w:val="en-US" w:eastAsia="ru-RU"/>
              </w:rPr>
            </w:pPr>
            <w:r w:rsidRPr="009B6F3A">
              <w:rPr>
                <w:rFonts w:ascii="Times New Roman" w:eastAsia="Times New Roman" w:hAnsi="Times New Roman"/>
                <w:sz w:val="20"/>
                <w:szCs w:val="20"/>
                <w:lang w:val="en-US" w:eastAsia="ru-RU"/>
              </w:rPr>
              <w:t>On the basis of heuristics</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9B6F3A"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Not act</w:t>
            </w:r>
          </w:p>
          <w:p w:rsidR="00F13711" w:rsidRPr="009B6F3A" w:rsidRDefault="00F13711" w:rsidP="0001736B">
            <w:pPr>
              <w:spacing w:after="0" w:line="240" w:lineRule="auto"/>
              <w:jc w:val="both"/>
              <w:rPr>
                <w:rFonts w:eastAsia="Times New Roman"/>
                <w:sz w:val="20"/>
                <w:szCs w:val="20"/>
                <w:lang w:val="en-US" w:eastAsia="ru-RU"/>
              </w:rPr>
            </w:pPr>
            <w:r w:rsidRPr="009B6F3A">
              <w:rPr>
                <w:rFonts w:ascii="Times New Roman" w:eastAsia="Times New Roman" w:hAnsi="Times New Roman"/>
                <w:sz w:val="20"/>
                <w:szCs w:val="20"/>
                <w:lang w:val="en-US" w:eastAsia="ru-RU"/>
              </w:rPr>
              <w:t>on the basis of heuristics</w:t>
            </w:r>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b/>
                <w:sz w:val="20"/>
                <w:szCs w:val="20"/>
                <w:lang w:eastAsia="ru-RU"/>
              </w:rPr>
            </w:pPr>
            <w:proofErr w:type="spellStart"/>
            <w:r w:rsidRPr="00F13711">
              <w:rPr>
                <w:rFonts w:ascii="Times New Roman" w:eastAsia="Times New Roman" w:hAnsi="Times New Roman"/>
                <w:b/>
                <w:sz w:val="20"/>
                <w:szCs w:val="20"/>
                <w:lang w:eastAsia="ru-RU"/>
              </w:rPr>
              <w:t>Bioeconomic</w:t>
            </w:r>
            <w:proofErr w:type="spellEnd"/>
            <w:r w:rsidRPr="00F13711">
              <w:rPr>
                <w:rFonts w:ascii="Times New Roman" w:eastAsia="Times New Roman" w:hAnsi="Times New Roman"/>
                <w:b/>
                <w:sz w:val="20"/>
                <w:szCs w:val="20"/>
                <w:lang w:eastAsia="ru-RU"/>
              </w:rPr>
              <w:t xml:space="preserve"> </w:t>
            </w:r>
          </w:p>
          <w:p w:rsidR="00F13711" w:rsidRPr="00FB24EC" w:rsidRDefault="00F13711" w:rsidP="0001736B">
            <w:pPr>
              <w:spacing w:after="0" w:line="240" w:lineRule="auto"/>
              <w:jc w:val="both"/>
              <w:rPr>
                <w:rFonts w:eastAsia="Times New Roman"/>
                <w:b/>
                <w:sz w:val="20"/>
                <w:szCs w:val="20"/>
                <w:lang w:eastAsia="ru-RU"/>
              </w:rPr>
            </w:pPr>
            <w:proofErr w:type="spellStart"/>
            <w:r w:rsidRPr="00F13711">
              <w:rPr>
                <w:rFonts w:ascii="Times New Roman" w:eastAsia="Times New Roman" w:hAnsi="Times New Roman"/>
                <w:b/>
                <w:sz w:val="20"/>
                <w:szCs w:val="20"/>
                <w:lang w:eastAsia="ru-RU"/>
              </w:rPr>
              <w:t>systems</w:t>
            </w:r>
            <w:proofErr w:type="spellEnd"/>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Efficiency</w:t>
            </w:r>
            <w:proofErr w:type="spellEnd"/>
            <w:r w:rsidRPr="00F13711">
              <w:rPr>
                <w:rFonts w:ascii="Times New Roman" w:eastAsia="Times New Roman" w:hAnsi="Times New Roman"/>
                <w:sz w:val="20"/>
                <w:szCs w:val="20"/>
                <w:lang w:eastAsia="ru-RU"/>
              </w:rPr>
              <w:t>,</w:t>
            </w:r>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optimality</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cs="Times New Roman"/>
                <w:sz w:val="20"/>
                <w:szCs w:val="20"/>
                <w:lang w:eastAsia="ru-RU"/>
              </w:rPr>
            </w:pPr>
            <w:r w:rsidRPr="00F13711">
              <w:rPr>
                <w:rFonts w:ascii="Times New Roman" w:hAnsi="Times New Roman" w:cs="Times New Roman"/>
                <w:sz w:val="20"/>
                <w:szCs w:val="20"/>
                <w:shd w:val="clear" w:color="auto" w:fill="EFEFEF"/>
                <w:lang w:val="en-US"/>
              </w:rPr>
              <w:t>R</w:t>
            </w:r>
            <w:proofErr w:type="spellStart"/>
            <w:r w:rsidRPr="00F13711">
              <w:rPr>
                <w:rFonts w:ascii="Times New Roman" w:hAnsi="Times New Roman" w:cs="Times New Roman"/>
                <w:sz w:val="20"/>
                <w:szCs w:val="20"/>
                <w:shd w:val="clear" w:color="auto" w:fill="EFEFEF"/>
              </w:rPr>
              <w:t>edundancy</w:t>
            </w:r>
            <w:proofErr w:type="spellEnd"/>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Functional</w:t>
            </w:r>
            <w:proofErr w:type="spellEnd"/>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redundancy</w:t>
            </w:r>
            <w:proofErr w:type="spellEnd"/>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b/>
                <w:sz w:val="20"/>
                <w:szCs w:val="20"/>
                <w:lang w:val="en-US" w:eastAsia="ru-RU"/>
              </w:rPr>
            </w:pPr>
            <w:r>
              <w:rPr>
                <w:rFonts w:ascii="Times New Roman" w:eastAsia="Times New Roman" w:hAnsi="Times New Roman"/>
                <w:b/>
                <w:sz w:val="20"/>
                <w:szCs w:val="20"/>
                <w:lang w:val="en-US" w:eastAsia="ru-RU"/>
              </w:rPr>
              <w:t>Finance</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Debts</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cs="Times New Roman"/>
                <w:sz w:val="20"/>
                <w:szCs w:val="20"/>
                <w:lang w:eastAsia="ru-RU"/>
              </w:rPr>
            </w:pPr>
            <w:r w:rsidRPr="00F13711">
              <w:rPr>
                <w:rFonts w:ascii="Times New Roman" w:hAnsi="Times New Roman" w:cs="Times New Roman"/>
                <w:sz w:val="20"/>
                <w:szCs w:val="20"/>
                <w:shd w:val="clear" w:color="auto" w:fill="FFFFFF"/>
                <w:lang w:val="en-US"/>
              </w:rPr>
              <w:t>C</w:t>
            </w:r>
            <w:proofErr w:type="spellStart"/>
            <w:r w:rsidRPr="00F13711">
              <w:rPr>
                <w:rFonts w:ascii="Times New Roman" w:hAnsi="Times New Roman" w:cs="Times New Roman"/>
                <w:sz w:val="20"/>
                <w:szCs w:val="20"/>
                <w:shd w:val="clear" w:color="auto" w:fill="FFFFFF"/>
              </w:rPr>
              <w:t>apital</w:t>
            </w:r>
            <w:proofErr w:type="spellEnd"/>
            <w:r w:rsidRPr="00F13711">
              <w:rPr>
                <w:rFonts w:ascii="Times New Roman" w:hAnsi="Times New Roman" w:cs="Times New Roman"/>
                <w:sz w:val="20"/>
                <w:szCs w:val="20"/>
                <w:shd w:val="clear" w:color="auto" w:fill="FFFFFF"/>
              </w:rPr>
              <w:t xml:space="preserve"> </w:t>
            </w:r>
            <w:proofErr w:type="spellStart"/>
            <w:r w:rsidRPr="00F13711">
              <w:rPr>
                <w:rFonts w:ascii="Times New Roman" w:hAnsi="Times New Roman" w:cs="Times New Roman"/>
                <w:sz w:val="20"/>
                <w:szCs w:val="20"/>
                <w:shd w:val="clear" w:color="auto" w:fill="FFFFFF"/>
              </w:rPr>
              <w:t>stock</w:t>
            </w:r>
            <w:proofErr w:type="spellEnd"/>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sz w:val="20"/>
                <w:szCs w:val="20"/>
                <w:lang w:val="en-US" w:eastAsia="ru-RU"/>
              </w:rPr>
            </w:pPr>
            <w:r>
              <w:rPr>
                <w:rFonts w:ascii="Times New Roman" w:eastAsia="Times New Roman" w:hAnsi="Times New Roman"/>
                <w:sz w:val="20"/>
                <w:szCs w:val="20"/>
                <w:lang w:val="en-US" w:eastAsia="ru-RU"/>
              </w:rPr>
              <w:t>Venture capital</w:t>
            </w:r>
          </w:p>
        </w:tc>
      </w:tr>
      <w:tr w:rsidR="00F13711" w:rsidRPr="001E1F43"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cs="Times New Roman"/>
                <w:b/>
                <w:sz w:val="20"/>
                <w:szCs w:val="20"/>
                <w:lang w:eastAsia="ru-RU"/>
              </w:rPr>
            </w:pPr>
            <w:r w:rsidRPr="00F13711">
              <w:rPr>
                <w:rFonts w:ascii="Times New Roman" w:hAnsi="Times New Roman" w:cs="Times New Roman"/>
                <w:sz w:val="20"/>
                <w:szCs w:val="20"/>
                <w:shd w:val="clear" w:color="auto" w:fill="FFFFFF"/>
                <w:lang w:val="en-US"/>
              </w:rPr>
              <w:t>E</w:t>
            </w:r>
            <w:proofErr w:type="spellStart"/>
            <w:r w:rsidRPr="00F13711">
              <w:rPr>
                <w:rFonts w:ascii="Times New Roman" w:hAnsi="Times New Roman" w:cs="Times New Roman"/>
                <w:sz w:val="20"/>
                <w:szCs w:val="20"/>
                <w:shd w:val="clear" w:color="auto" w:fill="FFFFFF"/>
              </w:rPr>
              <w:t>thics</w:t>
            </w:r>
            <w:proofErr w:type="spellEnd"/>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785655"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Weak</w:t>
            </w:r>
            <w:r w:rsidR="00785655">
              <w:rPr>
                <w:rFonts w:ascii="Times New Roman" w:eastAsia="Times New Roman" w:hAnsi="Times New Roman"/>
                <w:sz w:val="20"/>
                <w:szCs w:val="20"/>
                <w:lang w:val="en-US" w:eastAsia="ru-RU"/>
              </w:rPr>
              <w:t xml:space="preserve"> </w:t>
            </w:r>
            <w:r w:rsidR="00785655" w:rsidRPr="009B6F3A">
              <w:rPr>
                <w:rFonts w:ascii="Times New Roman" w:eastAsia="Times New Roman" w:hAnsi="Times New Roman"/>
                <w:sz w:val="20"/>
                <w:szCs w:val="20"/>
                <w:lang w:val="en-US" w:eastAsia="ru-RU"/>
              </w:rPr>
              <w:t>on a game</w:t>
            </w:r>
          </w:p>
          <w:p w:rsidR="00F13711" w:rsidRPr="009B6F3A" w:rsidRDefault="00F13711" w:rsidP="0001736B">
            <w:pPr>
              <w:spacing w:after="0" w:line="240" w:lineRule="auto"/>
              <w:jc w:val="both"/>
              <w:rPr>
                <w:rFonts w:eastAsia="Times New Roman"/>
                <w:sz w:val="20"/>
                <w:szCs w:val="20"/>
                <w:lang w:val="en-US" w:eastAsia="ru-RU"/>
              </w:rPr>
            </w:pPr>
            <w:r w:rsidRPr="009B6F3A">
              <w:rPr>
                <w:rFonts w:ascii="Times New Roman" w:eastAsia="Times New Roman" w:hAnsi="Times New Roman"/>
                <w:sz w:val="20"/>
                <w:szCs w:val="20"/>
                <w:lang w:val="en-US" w:eastAsia="ru-RU"/>
              </w:rPr>
              <w:t>anything</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9B6F3A"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Majestic,</w:t>
            </w:r>
          </w:p>
          <w:p w:rsidR="00F13711" w:rsidRPr="009B6F3A" w:rsidRDefault="00F13711" w:rsidP="0001736B">
            <w:pPr>
              <w:spacing w:after="0" w:line="240" w:lineRule="auto"/>
              <w:jc w:val="both"/>
              <w:rPr>
                <w:rFonts w:eastAsia="Times New Roman"/>
                <w:sz w:val="20"/>
                <w:szCs w:val="20"/>
                <w:lang w:val="en-US" w:eastAsia="ru-RU"/>
              </w:rPr>
            </w:pPr>
            <w:r w:rsidRPr="009B6F3A">
              <w:rPr>
                <w:rFonts w:ascii="Times New Roman" w:eastAsia="Times New Roman" w:hAnsi="Times New Roman"/>
                <w:sz w:val="20"/>
                <w:szCs w:val="20"/>
                <w:lang w:val="en-US" w:eastAsia="ru-RU"/>
              </w:rPr>
              <w:t>on a game the skin</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785655" w:rsidRDefault="00F13711" w:rsidP="0001736B">
            <w:pPr>
              <w:spacing w:after="0" w:line="240" w:lineRule="auto"/>
              <w:jc w:val="both"/>
              <w:rPr>
                <w:rFonts w:ascii="Times New Roman" w:eastAsia="Times New Roman" w:hAnsi="Times New Roman"/>
                <w:sz w:val="20"/>
                <w:szCs w:val="20"/>
                <w:lang w:val="en-US" w:eastAsia="ru-RU"/>
              </w:rPr>
            </w:pPr>
            <w:r w:rsidRPr="009B6F3A">
              <w:rPr>
                <w:rFonts w:ascii="Times New Roman" w:eastAsia="Times New Roman" w:hAnsi="Times New Roman"/>
                <w:sz w:val="20"/>
                <w:szCs w:val="20"/>
                <w:lang w:val="en-US" w:eastAsia="ru-RU"/>
              </w:rPr>
              <w:t>Strong</w:t>
            </w:r>
            <w:r w:rsidR="00785655">
              <w:rPr>
                <w:rFonts w:ascii="Times New Roman" w:eastAsia="Times New Roman" w:hAnsi="Times New Roman"/>
                <w:sz w:val="20"/>
                <w:szCs w:val="20"/>
                <w:lang w:val="en-US" w:eastAsia="ru-RU"/>
              </w:rPr>
              <w:t>,</w:t>
            </w:r>
          </w:p>
          <w:p w:rsidR="00F13711" w:rsidRPr="009B6F3A" w:rsidRDefault="00F13711" w:rsidP="0001736B">
            <w:pPr>
              <w:spacing w:after="0" w:line="240" w:lineRule="auto"/>
              <w:jc w:val="both"/>
              <w:rPr>
                <w:rFonts w:eastAsia="Times New Roman"/>
                <w:sz w:val="20"/>
                <w:szCs w:val="20"/>
                <w:lang w:val="en-US" w:eastAsia="ru-RU"/>
              </w:rPr>
            </w:pPr>
            <w:r w:rsidRPr="009B6F3A">
              <w:rPr>
                <w:rFonts w:ascii="Times New Roman" w:eastAsia="Times New Roman" w:hAnsi="Times New Roman"/>
                <w:sz w:val="20"/>
                <w:szCs w:val="20"/>
                <w:lang w:val="en-US" w:eastAsia="ru-RU"/>
              </w:rPr>
              <w:t>on a game the soul</w:t>
            </w:r>
          </w:p>
        </w:tc>
      </w:tr>
      <w:tr w:rsidR="00F13711" w:rsidRPr="00FB24EC" w:rsidTr="00FA06A0">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eastAsia="Times New Roman"/>
                <w:b/>
                <w:sz w:val="20"/>
                <w:szCs w:val="20"/>
                <w:lang w:val="en-US" w:eastAsia="ru-RU"/>
              </w:rPr>
            </w:pPr>
            <w:r>
              <w:rPr>
                <w:rFonts w:ascii="Times New Roman" w:eastAsia="Times New Roman" w:hAnsi="Times New Roman"/>
                <w:b/>
                <w:sz w:val="20"/>
                <w:szCs w:val="20"/>
                <w:lang w:val="en-US" w:eastAsia="ru-RU"/>
              </w:rPr>
              <w:t>Right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Laws</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system</w:t>
            </w:r>
            <w:proofErr w:type="spellEnd"/>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legal</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acts</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B24EC" w:rsidRDefault="00F13711" w:rsidP="0001736B">
            <w:pPr>
              <w:spacing w:after="0" w:line="240" w:lineRule="auto"/>
              <w:jc w:val="both"/>
              <w:rPr>
                <w:rFonts w:eastAsia="Times New Roman"/>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711" w:rsidRPr="00F13711" w:rsidRDefault="00F13711" w:rsidP="0001736B">
            <w:pPr>
              <w:spacing w:after="0" w:line="240" w:lineRule="auto"/>
              <w:jc w:val="both"/>
              <w:rPr>
                <w:rFonts w:ascii="Times New Roman" w:eastAsia="Times New Roman" w:hAnsi="Times New Roman"/>
                <w:sz w:val="20"/>
                <w:szCs w:val="20"/>
                <w:lang w:eastAsia="ru-RU"/>
              </w:rPr>
            </w:pPr>
            <w:proofErr w:type="spellStart"/>
            <w:r w:rsidRPr="00F13711">
              <w:rPr>
                <w:rFonts w:ascii="Times New Roman" w:eastAsia="Times New Roman" w:hAnsi="Times New Roman"/>
                <w:sz w:val="20"/>
                <w:szCs w:val="20"/>
                <w:lang w:eastAsia="ru-RU"/>
              </w:rPr>
              <w:t>Case</w:t>
            </w:r>
            <w:proofErr w:type="spellEnd"/>
            <w:r w:rsidRPr="00F13711">
              <w:rPr>
                <w:rFonts w:ascii="Times New Roman" w:eastAsia="Times New Roman" w:hAnsi="Times New Roman"/>
                <w:sz w:val="20"/>
                <w:szCs w:val="20"/>
                <w:lang w:eastAsia="ru-RU"/>
              </w:rPr>
              <w:t xml:space="preserve"> </w:t>
            </w:r>
            <w:proofErr w:type="spellStart"/>
            <w:r w:rsidRPr="00F13711">
              <w:rPr>
                <w:rFonts w:ascii="Times New Roman" w:eastAsia="Times New Roman" w:hAnsi="Times New Roman"/>
                <w:sz w:val="20"/>
                <w:szCs w:val="20"/>
                <w:lang w:eastAsia="ru-RU"/>
              </w:rPr>
              <w:t>law</w:t>
            </w:r>
            <w:proofErr w:type="spellEnd"/>
            <w:r w:rsidRPr="00F13711">
              <w:rPr>
                <w:rFonts w:ascii="Times New Roman" w:eastAsia="Times New Roman" w:hAnsi="Times New Roman"/>
                <w:sz w:val="20"/>
                <w:szCs w:val="20"/>
                <w:lang w:eastAsia="ru-RU"/>
              </w:rPr>
              <w:t>,</w:t>
            </w:r>
          </w:p>
          <w:p w:rsidR="00F13711" w:rsidRPr="00FB24EC" w:rsidRDefault="00F13711" w:rsidP="0001736B">
            <w:pPr>
              <w:spacing w:after="0" w:line="240" w:lineRule="auto"/>
              <w:jc w:val="both"/>
              <w:rPr>
                <w:rFonts w:eastAsia="Times New Roman"/>
                <w:sz w:val="20"/>
                <w:szCs w:val="20"/>
                <w:lang w:eastAsia="ru-RU"/>
              </w:rPr>
            </w:pPr>
            <w:proofErr w:type="spellStart"/>
            <w:r w:rsidRPr="00F13711">
              <w:rPr>
                <w:rFonts w:ascii="Times New Roman" w:eastAsia="Times New Roman" w:hAnsi="Times New Roman"/>
                <w:sz w:val="20"/>
                <w:szCs w:val="20"/>
                <w:lang w:eastAsia="ru-RU"/>
              </w:rPr>
              <w:t>justice</w:t>
            </w:r>
            <w:proofErr w:type="spellEnd"/>
          </w:p>
        </w:tc>
      </w:tr>
    </w:tbl>
    <w:p w:rsidR="00F13711" w:rsidRPr="0001736B" w:rsidRDefault="00F13711" w:rsidP="0001736B">
      <w:pPr>
        <w:spacing w:after="0" w:line="240" w:lineRule="auto"/>
        <w:ind w:firstLine="709"/>
        <w:jc w:val="both"/>
        <w:rPr>
          <w:rFonts w:ascii="Times New Roman" w:hAnsi="Times New Roman" w:cs="Times New Roman"/>
          <w:i/>
          <w:sz w:val="28"/>
          <w:szCs w:val="28"/>
          <w:lang w:val="en-US"/>
        </w:rPr>
      </w:pPr>
      <w:r w:rsidRPr="0001736B">
        <w:rPr>
          <w:rFonts w:ascii="Times New Roman" w:hAnsi="Times New Roman" w:cs="Times New Roman"/>
          <w:i/>
          <w:sz w:val="28"/>
          <w:szCs w:val="28"/>
          <w:lang w:val="en-US"/>
        </w:rPr>
        <w:t xml:space="preserve">Source: [5] with changes of </w:t>
      </w:r>
      <w:r w:rsidR="00785655" w:rsidRPr="0001736B">
        <w:rPr>
          <w:rFonts w:ascii="Times New Roman" w:hAnsi="Times New Roman" w:cs="Times New Roman"/>
          <w:i/>
          <w:sz w:val="28"/>
          <w:szCs w:val="28"/>
          <w:lang w:val="en-US"/>
        </w:rPr>
        <w:t xml:space="preserve">the </w:t>
      </w:r>
      <w:r w:rsidRPr="0001736B">
        <w:rPr>
          <w:rFonts w:ascii="Times New Roman" w:hAnsi="Times New Roman" w:cs="Times New Roman"/>
          <w:i/>
          <w:sz w:val="28"/>
          <w:szCs w:val="28"/>
          <w:lang w:val="en-US"/>
        </w:rPr>
        <w:t>authors, 2016.</w:t>
      </w:r>
    </w:p>
    <w:p w:rsidR="0001736B" w:rsidRPr="00AA15F0" w:rsidRDefault="0001736B" w:rsidP="0001736B">
      <w:pPr>
        <w:spacing w:after="0" w:line="240" w:lineRule="auto"/>
        <w:ind w:firstLine="709"/>
        <w:jc w:val="both"/>
        <w:rPr>
          <w:rFonts w:ascii="Times New Roman" w:hAnsi="Times New Roman" w:cs="Times New Roman"/>
          <w:sz w:val="28"/>
          <w:szCs w:val="28"/>
          <w:lang w:val="en-US"/>
        </w:rPr>
      </w:pP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 xml:space="preserve">We consider that the invulnerability meaning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recovery or preserving a former condition of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 after external impact is more rare and less significant phenomenon in different development of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systems, first of all, natural and </w:t>
      </w:r>
      <w:r w:rsidR="00785655">
        <w:rPr>
          <w:rFonts w:ascii="Times New Roman" w:hAnsi="Times New Roman" w:cs="Times New Roman"/>
          <w:sz w:val="28"/>
          <w:szCs w:val="28"/>
          <w:lang w:val="en-US"/>
        </w:rPr>
        <w:t>socio-</w:t>
      </w:r>
      <w:r w:rsidR="00785655" w:rsidRPr="00F13711">
        <w:rPr>
          <w:rFonts w:ascii="Times New Roman" w:hAnsi="Times New Roman" w:cs="Times New Roman"/>
          <w:sz w:val="28"/>
          <w:szCs w:val="28"/>
          <w:lang w:val="en-US"/>
        </w:rPr>
        <w:t>natural</w:t>
      </w:r>
      <w:r w:rsidRPr="00F13711">
        <w:rPr>
          <w:rFonts w:ascii="Times New Roman" w:hAnsi="Times New Roman" w:cs="Times New Roman"/>
          <w:sz w:val="28"/>
          <w:szCs w:val="28"/>
          <w:lang w:val="en-US"/>
        </w:rPr>
        <w:t xml:space="preserve">. </w:t>
      </w: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proofErr w:type="spellStart"/>
      <w:r w:rsidRPr="00F13711">
        <w:rPr>
          <w:rFonts w:ascii="Times New Roman" w:hAnsi="Times New Roman" w:cs="Times New Roman"/>
          <w:sz w:val="28"/>
          <w:szCs w:val="28"/>
          <w:lang w:val="en-US"/>
        </w:rPr>
        <w:t>Antifragility</w:t>
      </w:r>
      <w:proofErr w:type="spellEnd"/>
      <w:r w:rsidRPr="00F13711">
        <w:rPr>
          <w:rFonts w:ascii="Times New Roman" w:hAnsi="Times New Roman" w:cs="Times New Roman"/>
          <w:sz w:val="28"/>
          <w:szCs w:val="28"/>
          <w:lang w:val="en-US"/>
        </w:rPr>
        <w:t xml:space="preserve">, in our opinion, is an essence of evolutionary processes in the nature in which continuously there is a complication, enhancement and improvement, that is this strategy is dominating in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natural systems. Stability or balance of development is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characteristic of artificial systems, of the systems constructed on a combination of natural and social regularities to a large extent. The last become a factor of modern development </w:t>
      </w:r>
      <w:r w:rsidR="00785655">
        <w:rPr>
          <w:rFonts w:ascii="Times New Roman" w:hAnsi="Times New Roman" w:cs="Times New Roman"/>
          <w:sz w:val="28"/>
          <w:szCs w:val="28"/>
          <w:lang w:val="en-US"/>
        </w:rPr>
        <w:t xml:space="preserve">of </w:t>
      </w:r>
      <w:r w:rsidRPr="00F13711">
        <w:rPr>
          <w:rFonts w:ascii="Times New Roman" w:hAnsi="Times New Roman" w:cs="Times New Roman"/>
          <w:sz w:val="28"/>
          <w:szCs w:val="28"/>
          <w:lang w:val="en-US"/>
        </w:rPr>
        <w:t xml:space="preserve">the </w:t>
      </w:r>
      <w:r w:rsidR="00785655">
        <w:rPr>
          <w:rFonts w:ascii="Times New Roman" w:hAnsi="Times New Roman" w:cs="Times New Roman"/>
          <w:sz w:val="28"/>
          <w:szCs w:val="28"/>
          <w:lang w:val="en-US"/>
        </w:rPr>
        <w:t>socio-</w:t>
      </w:r>
      <w:r w:rsidR="00785655" w:rsidRPr="00F13711">
        <w:rPr>
          <w:rFonts w:ascii="Times New Roman" w:hAnsi="Times New Roman" w:cs="Times New Roman"/>
          <w:sz w:val="28"/>
          <w:szCs w:val="28"/>
          <w:lang w:val="en-US"/>
        </w:rPr>
        <w:t xml:space="preserve">natural </w:t>
      </w:r>
      <w:r w:rsidRPr="00F13711">
        <w:rPr>
          <w:rFonts w:ascii="Times New Roman" w:hAnsi="Times New Roman" w:cs="Times New Roman"/>
          <w:sz w:val="28"/>
          <w:szCs w:val="28"/>
          <w:lang w:val="en-US"/>
        </w:rPr>
        <w:t>systems [8, 9].</w:t>
      </w: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 xml:space="preserve">Ensuring invulnerability </w:t>
      </w:r>
      <w:r w:rsidR="00785655">
        <w:rPr>
          <w:rFonts w:ascii="Times New Roman" w:hAnsi="Times New Roman" w:cs="Times New Roman"/>
          <w:sz w:val="28"/>
          <w:szCs w:val="28"/>
          <w:lang w:val="en-US"/>
        </w:rPr>
        <w:t xml:space="preserve">is </w:t>
      </w:r>
      <w:r w:rsidRPr="00F13711">
        <w:rPr>
          <w:rFonts w:ascii="Times New Roman" w:hAnsi="Times New Roman" w:cs="Times New Roman"/>
          <w:sz w:val="28"/>
          <w:szCs w:val="28"/>
          <w:lang w:val="en-US"/>
        </w:rPr>
        <w:t xml:space="preserve">very difficult case, on the one hand, on the other hand, it isn't that golden mean at which it is necessary to aim. </w:t>
      </w:r>
      <w:proofErr w:type="spellStart"/>
      <w:r w:rsidRPr="00F13711">
        <w:rPr>
          <w:rFonts w:ascii="Times New Roman" w:hAnsi="Times New Roman" w:cs="Times New Roman"/>
          <w:sz w:val="28"/>
          <w:szCs w:val="28"/>
          <w:lang w:val="en-US"/>
        </w:rPr>
        <w:t>Antifragility</w:t>
      </w:r>
      <w:proofErr w:type="spellEnd"/>
      <w:r w:rsidRPr="00F13711">
        <w:rPr>
          <w:rFonts w:ascii="Times New Roman" w:hAnsi="Times New Roman" w:cs="Times New Roman"/>
          <w:sz w:val="28"/>
          <w:szCs w:val="28"/>
          <w:lang w:val="en-US"/>
        </w:rPr>
        <w:t xml:space="preserve"> also very often costs very much, anyway it is more preferable than invulnerability, and stability should be considered as a peculiar compromise.</w:t>
      </w: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 xml:space="preserve">Hierarchy of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 characteristics of sustainable development – "invulnerability" </w:t>
      </w:r>
      <w:r w:rsidR="00785655">
        <w:rPr>
          <w:rFonts w:ascii="Times New Roman" w:hAnsi="Times New Roman" w:cs="Times New Roman"/>
          <w:sz w:val="28"/>
          <w:szCs w:val="28"/>
          <w:lang w:val="en-US"/>
        </w:rPr>
        <w:t xml:space="preserve">&lt; </w:t>
      </w:r>
      <w:r w:rsidRPr="00F13711">
        <w:rPr>
          <w:rFonts w:ascii="Times New Roman" w:hAnsi="Times New Roman" w:cs="Times New Roman"/>
          <w:sz w:val="28"/>
          <w:szCs w:val="28"/>
          <w:lang w:val="en-US"/>
        </w:rPr>
        <w:t>"</w:t>
      </w:r>
      <w:proofErr w:type="spellStart"/>
      <w:r w:rsidRPr="00F13711">
        <w:rPr>
          <w:rFonts w:ascii="Times New Roman" w:hAnsi="Times New Roman" w:cs="Times New Roman"/>
          <w:sz w:val="28"/>
          <w:szCs w:val="28"/>
          <w:lang w:val="en-US"/>
        </w:rPr>
        <w:t>antifragility</w:t>
      </w:r>
      <w:proofErr w:type="spellEnd"/>
      <w:r w:rsidRPr="00F13711">
        <w:rPr>
          <w:rFonts w:ascii="Times New Roman" w:hAnsi="Times New Roman" w:cs="Times New Roman"/>
          <w:sz w:val="28"/>
          <w:szCs w:val="28"/>
          <w:lang w:val="en-US"/>
        </w:rPr>
        <w:t xml:space="preserve">" </w:t>
      </w:r>
      <w:r w:rsidR="00785655">
        <w:rPr>
          <w:rFonts w:ascii="Times New Roman" w:hAnsi="Times New Roman" w:cs="Times New Roman"/>
          <w:sz w:val="28"/>
          <w:szCs w:val="28"/>
          <w:lang w:val="en-US"/>
        </w:rPr>
        <w:t xml:space="preserve">&lt; </w:t>
      </w:r>
      <w:r w:rsidRPr="00F13711">
        <w:rPr>
          <w:rFonts w:ascii="Times New Roman" w:hAnsi="Times New Roman" w:cs="Times New Roman"/>
          <w:sz w:val="28"/>
          <w:szCs w:val="28"/>
          <w:lang w:val="en-US"/>
        </w:rPr>
        <w:t xml:space="preserve">"stability" – allows </w:t>
      </w:r>
      <w:proofErr w:type="spellStart"/>
      <w:r w:rsidR="00785655">
        <w:rPr>
          <w:rFonts w:ascii="Times New Roman" w:hAnsi="Times New Roman" w:cs="Times New Roman"/>
          <w:sz w:val="28"/>
          <w:szCs w:val="28"/>
          <w:lang w:val="en-US"/>
        </w:rPr>
        <w:t>determin</w:t>
      </w:r>
      <w:proofErr w:type="spellEnd"/>
      <w:r w:rsidR="00785655">
        <w:rPr>
          <w:rFonts w:ascii="Times New Roman" w:hAnsi="Times New Roman" w:cs="Times New Roman"/>
          <w:sz w:val="28"/>
          <w:szCs w:val="28"/>
          <w:lang w:val="en-US"/>
        </w:rPr>
        <w:t xml:space="preserve"> their</w:t>
      </w:r>
      <w:r w:rsidRPr="00F13711">
        <w:rPr>
          <w:rFonts w:ascii="Times New Roman" w:hAnsi="Times New Roman" w:cs="Times New Roman"/>
          <w:sz w:val="28"/>
          <w:szCs w:val="28"/>
          <w:lang w:val="en-US"/>
        </w:rPr>
        <w:t xml:space="preserve"> place in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strateg</w:t>
      </w:r>
      <w:r w:rsidR="00785655">
        <w:rPr>
          <w:rFonts w:ascii="Times New Roman" w:hAnsi="Times New Roman" w:cs="Times New Roman"/>
          <w:sz w:val="28"/>
          <w:szCs w:val="28"/>
          <w:lang w:val="en-US"/>
        </w:rPr>
        <w:t>ies</w:t>
      </w:r>
      <w:r w:rsidRPr="00F13711">
        <w:rPr>
          <w:rFonts w:ascii="Times New Roman" w:hAnsi="Times New Roman" w:cs="Times New Roman"/>
          <w:sz w:val="28"/>
          <w:szCs w:val="28"/>
          <w:lang w:val="en-US"/>
        </w:rPr>
        <w:t xml:space="preserve"> </w:t>
      </w:r>
      <w:r w:rsidR="00785655">
        <w:rPr>
          <w:rFonts w:ascii="Times New Roman" w:hAnsi="Times New Roman" w:cs="Times New Roman"/>
          <w:sz w:val="28"/>
          <w:szCs w:val="28"/>
          <w:lang w:val="en-US"/>
        </w:rPr>
        <w:t xml:space="preserve">of </w:t>
      </w:r>
      <w:r w:rsidRPr="00F13711">
        <w:rPr>
          <w:rFonts w:ascii="Times New Roman" w:hAnsi="Times New Roman" w:cs="Times New Roman"/>
          <w:sz w:val="28"/>
          <w:szCs w:val="28"/>
          <w:lang w:val="en-US"/>
        </w:rPr>
        <w:t>social</w:t>
      </w:r>
      <w:r w:rsidR="00785655">
        <w:rPr>
          <w:rFonts w:ascii="Times New Roman" w:hAnsi="Times New Roman" w:cs="Times New Roman"/>
          <w:sz w:val="28"/>
          <w:szCs w:val="28"/>
          <w:lang w:val="en-US"/>
        </w:rPr>
        <w:t>-eco</w:t>
      </w:r>
      <w:r w:rsidRPr="00F13711">
        <w:rPr>
          <w:rFonts w:ascii="Times New Roman" w:hAnsi="Times New Roman" w:cs="Times New Roman"/>
          <w:sz w:val="28"/>
          <w:szCs w:val="28"/>
          <w:lang w:val="en-US"/>
        </w:rPr>
        <w:t xml:space="preserve">-economic systems. The first strategy is a stable development when changes are equal to zero, and there is a recovery or preserving a former condition of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 movement from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invulnerability to vulnerability means the entropy growth, </w:t>
      </w:r>
      <w:r w:rsidR="00785655">
        <w:rPr>
          <w:rFonts w:ascii="Times New Roman" w:hAnsi="Times New Roman" w:cs="Times New Roman"/>
          <w:sz w:val="28"/>
          <w:szCs w:val="28"/>
          <w:lang w:val="en-US"/>
        </w:rPr>
        <w:t xml:space="preserve">an </w:t>
      </w:r>
      <w:r w:rsidRPr="00F13711">
        <w:rPr>
          <w:rFonts w:ascii="Times New Roman" w:hAnsi="Times New Roman" w:cs="Times New Roman"/>
          <w:sz w:val="28"/>
          <w:szCs w:val="28"/>
          <w:lang w:val="en-US"/>
        </w:rPr>
        <w:t xml:space="preserve">increase of disorder. The second – the strategy of high-quality development when changes happen at the expense of quantitative and high-quality factors, at the same time dimension of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 can change in the big or smaller </w:t>
      </w:r>
      <w:r w:rsidR="00785655">
        <w:rPr>
          <w:rFonts w:ascii="Times New Roman" w:hAnsi="Times New Roman" w:cs="Times New Roman"/>
          <w:sz w:val="28"/>
          <w:szCs w:val="28"/>
          <w:lang w:val="en-US"/>
        </w:rPr>
        <w:t>side</w:t>
      </w:r>
      <w:r w:rsidRPr="00F13711">
        <w:rPr>
          <w:rFonts w:ascii="Times New Roman" w:hAnsi="Times New Roman" w:cs="Times New Roman"/>
          <w:sz w:val="28"/>
          <w:szCs w:val="28"/>
          <w:lang w:val="en-US"/>
        </w:rPr>
        <w:t xml:space="preserve">, that is maybe "smaller –best </w:t>
      </w:r>
      <w:r w:rsidR="00785655">
        <w:rPr>
          <w:rFonts w:ascii="Times New Roman" w:hAnsi="Times New Roman" w:cs="Times New Roman"/>
          <w:sz w:val="28"/>
          <w:szCs w:val="28"/>
          <w:lang w:val="en-US"/>
        </w:rPr>
        <w:t xml:space="preserve">of the </w:t>
      </w:r>
      <w:r w:rsidRPr="00F13711">
        <w:rPr>
          <w:rFonts w:ascii="Times New Roman" w:hAnsi="Times New Roman" w:cs="Times New Roman"/>
          <w:sz w:val="28"/>
          <w:szCs w:val="28"/>
          <w:lang w:val="en-US"/>
        </w:rPr>
        <w:t xml:space="preserve">bigger". The third strategy – the balanced development, that is pro rata growth of all elements of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 that actually also reflects a modern view on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prospect </w:t>
      </w:r>
      <w:r w:rsidR="00785655">
        <w:rPr>
          <w:rFonts w:ascii="Times New Roman" w:hAnsi="Times New Roman" w:cs="Times New Roman"/>
          <w:sz w:val="28"/>
          <w:szCs w:val="28"/>
          <w:lang w:val="en-US"/>
        </w:rPr>
        <w:t>of SD</w:t>
      </w:r>
      <w:r w:rsidRPr="00F13711">
        <w:rPr>
          <w:rFonts w:ascii="Times New Roman" w:hAnsi="Times New Roman" w:cs="Times New Roman"/>
          <w:sz w:val="28"/>
          <w:szCs w:val="28"/>
          <w:lang w:val="en-US"/>
        </w:rPr>
        <w:t xml:space="preserve"> [9].</w:t>
      </w:r>
    </w:p>
    <w:p w:rsid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These strateg</w:t>
      </w:r>
      <w:r w:rsidR="00785655">
        <w:rPr>
          <w:rFonts w:ascii="Times New Roman" w:hAnsi="Times New Roman" w:cs="Times New Roman"/>
          <w:sz w:val="28"/>
          <w:szCs w:val="28"/>
          <w:lang w:val="en-US"/>
        </w:rPr>
        <w:t>ies</w:t>
      </w:r>
      <w:r w:rsidRPr="00F13711">
        <w:rPr>
          <w:rFonts w:ascii="Times New Roman" w:hAnsi="Times New Roman" w:cs="Times New Roman"/>
          <w:sz w:val="28"/>
          <w:szCs w:val="28"/>
          <w:lang w:val="en-US"/>
        </w:rPr>
        <w:t xml:space="preserve"> have as appropriate something in common with the adaptive strategy of forest complex – adaptive stabilizing or adaptation and adaptive and forward or </w:t>
      </w:r>
      <w:r w:rsidR="00785655">
        <w:rPr>
          <w:rFonts w:ascii="Times New Roman" w:hAnsi="Times New Roman" w:cs="Times New Roman"/>
          <w:sz w:val="28"/>
          <w:szCs w:val="28"/>
          <w:lang w:val="en-US"/>
        </w:rPr>
        <w:t>co-evolution</w:t>
      </w:r>
      <w:r w:rsidRPr="00F13711">
        <w:rPr>
          <w:rFonts w:ascii="Times New Roman" w:hAnsi="Times New Roman" w:cs="Times New Roman"/>
          <w:sz w:val="28"/>
          <w:szCs w:val="28"/>
          <w:lang w:val="en-US"/>
        </w:rPr>
        <w:t xml:space="preserve"> [1, 2]. In this regard, the appeal to the concept "</w:t>
      </w:r>
      <w:proofErr w:type="spellStart"/>
      <w:r w:rsidRPr="00F13711">
        <w:rPr>
          <w:rFonts w:ascii="Times New Roman" w:hAnsi="Times New Roman" w:cs="Times New Roman"/>
          <w:sz w:val="28"/>
          <w:szCs w:val="28"/>
          <w:lang w:val="en-US"/>
        </w:rPr>
        <w:t>antifragility</w:t>
      </w:r>
      <w:proofErr w:type="spellEnd"/>
      <w:r w:rsidRPr="00F13711">
        <w:rPr>
          <w:rFonts w:ascii="Times New Roman" w:hAnsi="Times New Roman" w:cs="Times New Roman"/>
          <w:sz w:val="28"/>
          <w:szCs w:val="28"/>
          <w:lang w:val="en-US"/>
        </w:rPr>
        <w:t xml:space="preserve">" which in the context of evolutionary development captures its essence is quite natural and, we believe, can strengthen the concept of adaptive development of </w:t>
      </w:r>
      <w:r w:rsidR="00785655">
        <w:rPr>
          <w:rFonts w:ascii="Times New Roman" w:hAnsi="Times New Roman" w:cs="Times New Roman"/>
          <w:sz w:val="28"/>
          <w:szCs w:val="28"/>
          <w:lang w:val="en-US"/>
        </w:rPr>
        <w:t>ILLC</w:t>
      </w:r>
      <w:r w:rsidRPr="00F13711">
        <w:rPr>
          <w:rFonts w:ascii="Times New Roman" w:hAnsi="Times New Roman" w:cs="Times New Roman"/>
          <w:sz w:val="28"/>
          <w:szCs w:val="28"/>
          <w:lang w:val="en-US"/>
        </w:rPr>
        <w:t xml:space="preserve"> and expand </w:t>
      </w:r>
      <w:r w:rsidR="00785655">
        <w:rPr>
          <w:rFonts w:ascii="Times New Roman" w:hAnsi="Times New Roman" w:cs="Times New Roman"/>
          <w:sz w:val="28"/>
          <w:szCs w:val="28"/>
          <w:lang w:val="en-US"/>
        </w:rPr>
        <w:t>the instruments</w:t>
      </w:r>
      <w:r w:rsidRPr="00F13711">
        <w:rPr>
          <w:rFonts w:ascii="Times New Roman" w:hAnsi="Times New Roman" w:cs="Times New Roman"/>
          <w:sz w:val="28"/>
          <w:szCs w:val="28"/>
          <w:lang w:val="en-US"/>
        </w:rPr>
        <w:t xml:space="preserve"> of its providing in practice [9].</w:t>
      </w: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lastRenderedPageBreak/>
        <w:t>Sustainable development is possible only when the change management oriented to increase in potential of all three subsystems – economic takes place, social and ecological. That is, it is about adaptive management which is considered as the main implementation method of sustainable development and comes down to use of feedback, and it is based on regulation [1, 2].</w:t>
      </w: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 xml:space="preserve">At the same time several approaches or models of this management can be realized. The first model is based after forming of an ideal of sustainable development (the program and target wood) and the </w:t>
      </w:r>
      <w:r w:rsidR="00785655">
        <w:rPr>
          <w:rFonts w:ascii="Times New Roman" w:hAnsi="Times New Roman" w:cs="Times New Roman"/>
          <w:sz w:val="28"/>
          <w:szCs w:val="28"/>
          <w:lang w:val="en-US"/>
        </w:rPr>
        <w:t>co-evolution</w:t>
      </w:r>
      <w:r w:rsidRPr="00F13711">
        <w:rPr>
          <w:rFonts w:ascii="Times New Roman" w:hAnsi="Times New Roman" w:cs="Times New Roman"/>
          <w:sz w:val="28"/>
          <w:szCs w:val="28"/>
          <w:lang w:val="en-US"/>
        </w:rPr>
        <w:t xml:space="preserve"> strategy constructed on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synthesis of adaptation, </w:t>
      </w:r>
      <w:proofErr w:type="spellStart"/>
      <w:r w:rsidRPr="00F13711">
        <w:rPr>
          <w:rFonts w:ascii="Times New Roman" w:hAnsi="Times New Roman" w:cs="Times New Roman"/>
          <w:sz w:val="28"/>
          <w:szCs w:val="28"/>
          <w:lang w:val="en-US"/>
        </w:rPr>
        <w:t>adaptivising</w:t>
      </w:r>
      <w:proofErr w:type="spellEnd"/>
      <w:r w:rsidRPr="00F13711">
        <w:rPr>
          <w:rFonts w:ascii="Times New Roman" w:hAnsi="Times New Roman" w:cs="Times New Roman"/>
          <w:sz w:val="28"/>
          <w:szCs w:val="28"/>
          <w:lang w:val="en-US"/>
        </w:rPr>
        <w:t xml:space="preserve"> and management of volume and time parameters of a </w:t>
      </w:r>
      <w:proofErr w:type="spellStart"/>
      <w:r w:rsidRPr="00F13711">
        <w:rPr>
          <w:rFonts w:ascii="Times New Roman" w:hAnsi="Times New Roman" w:cs="Times New Roman"/>
          <w:sz w:val="28"/>
          <w:szCs w:val="28"/>
          <w:lang w:val="en-US"/>
        </w:rPr>
        <w:t>sin</w:t>
      </w:r>
      <w:r w:rsidR="00785655">
        <w:rPr>
          <w:rFonts w:ascii="Times New Roman" w:hAnsi="Times New Roman" w:cs="Times New Roman"/>
          <w:sz w:val="28"/>
          <w:szCs w:val="28"/>
          <w:lang w:val="en-US"/>
        </w:rPr>
        <w:t>cicle</w:t>
      </w:r>
      <w:proofErr w:type="spellEnd"/>
      <w:r w:rsidRPr="00F13711">
        <w:rPr>
          <w:rFonts w:ascii="Times New Roman" w:hAnsi="Times New Roman" w:cs="Times New Roman"/>
          <w:sz w:val="28"/>
          <w:szCs w:val="28"/>
          <w:lang w:val="en-US"/>
        </w:rPr>
        <w:t xml:space="preserve"> of forest exploitation [1, 2]. The second approach relies on a formulation of system of imbalances </w:t>
      </w:r>
      <w:r w:rsidR="00785655">
        <w:rPr>
          <w:rFonts w:ascii="Times New Roman" w:hAnsi="Times New Roman" w:cs="Times New Roman"/>
          <w:sz w:val="28"/>
          <w:szCs w:val="28"/>
          <w:lang w:val="en-US"/>
        </w:rPr>
        <w:t>of SD</w:t>
      </w:r>
      <w:r w:rsidRPr="00F13711">
        <w:rPr>
          <w:rFonts w:ascii="Times New Roman" w:hAnsi="Times New Roman" w:cs="Times New Roman"/>
          <w:sz w:val="28"/>
          <w:szCs w:val="28"/>
          <w:lang w:val="en-US"/>
        </w:rPr>
        <w:t xml:space="preserve"> of </w:t>
      </w:r>
      <w:r w:rsidR="00785655">
        <w:rPr>
          <w:rFonts w:ascii="Times New Roman" w:hAnsi="Times New Roman" w:cs="Times New Roman"/>
          <w:sz w:val="28"/>
          <w:szCs w:val="28"/>
          <w:lang w:val="en-US"/>
        </w:rPr>
        <w:t>the</w:t>
      </w:r>
      <w:r w:rsidRPr="00F13711">
        <w:rPr>
          <w:rFonts w:ascii="Times New Roman" w:hAnsi="Times New Roman" w:cs="Times New Roman"/>
          <w:sz w:val="28"/>
          <w:szCs w:val="28"/>
          <w:lang w:val="en-US"/>
        </w:rPr>
        <w:t xml:space="preserve"> forest complex and assumes the corresponding corrective actions by these imbalances on the basis of their integrated social</w:t>
      </w:r>
      <w:r w:rsidR="00785655">
        <w:rPr>
          <w:rFonts w:ascii="Times New Roman" w:hAnsi="Times New Roman" w:cs="Times New Roman"/>
          <w:sz w:val="28"/>
          <w:szCs w:val="28"/>
          <w:lang w:val="en-US"/>
        </w:rPr>
        <w:t>-eco</w:t>
      </w:r>
      <w:r w:rsidRPr="00F13711">
        <w:rPr>
          <w:rFonts w:ascii="Times New Roman" w:hAnsi="Times New Roman" w:cs="Times New Roman"/>
          <w:sz w:val="28"/>
          <w:szCs w:val="28"/>
          <w:lang w:val="en-US"/>
        </w:rPr>
        <w:t xml:space="preserve">-economic evaluation [10, 11]. The third "risk" approach of providing </w:t>
      </w:r>
      <w:r w:rsidR="00785655">
        <w:rPr>
          <w:rFonts w:ascii="Times New Roman" w:hAnsi="Times New Roman" w:cs="Times New Roman"/>
          <w:sz w:val="28"/>
          <w:szCs w:val="28"/>
          <w:lang w:val="en-US"/>
        </w:rPr>
        <w:t>SD</w:t>
      </w:r>
      <w:r w:rsidRPr="00F13711">
        <w:rPr>
          <w:rFonts w:ascii="Times New Roman" w:hAnsi="Times New Roman" w:cs="Times New Roman"/>
          <w:sz w:val="28"/>
          <w:szCs w:val="28"/>
          <w:lang w:val="en-US"/>
        </w:rPr>
        <w:t xml:space="preserve"> of </w:t>
      </w:r>
      <w:r w:rsidR="00785655">
        <w:rPr>
          <w:rFonts w:ascii="Times New Roman" w:hAnsi="Times New Roman" w:cs="Times New Roman"/>
          <w:sz w:val="28"/>
          <w:szCs w:val="28"/>
          <w:lang w:val="en-US"/>
        </w:rPr>
        <w:t>the</w:t>
      </w:r>
      <w:r w:rsidRPr="00F13711">
        <w:rPr>
          <w:rFonts w:ascii="Times New Roman" w:hAnsi="Times New Roman" w:cs="Times New Roman"/>
          <w:sz w:val="28"/>
          <w:szCs w:val="28"/>
          <w:lang w:val="en-US"/>
        </w:rPr>
        <w:t xml:space="preserve"> forest complex – determination of the corresponding risks and their assessment [12, 13, 14, 15]. </w:t>
      </w: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 xml:space="preserve">Within the second model (according to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requirements of a paradigm of sustainable development) the sphere of public administration (administrative and managerial), ecosphere, </w:t>
      </w:r>
      <w:proofErr w:type="spellStart"/>
      <w:r w:rsidRPr="00F13711">
        <w:rPr>
          <w:rFonts w:ascii="Times New Roman" w:hAnsi="Times New Roman" w:cs="Times New Roman"/>
          <w:sz w:val="28"/>
          <w:szCs w:val="28"/>
          <w:lang w:val="en-US"/>
        </w:rPr>
        <w:t>technosphere</w:t>
      </w:r>
      <w:proofErr w:type="spellEnd"/>
      <w:r w:rsidRPr="00F13711">
        <w:rPr>
          <w:rFonts w:ascii="Times New Roman" w:hAnsi="Times New Roman" w:cs="Times New Roman"/>
          <w:sz w:val="28"/>
          <w:szCs w:val="28"/>
          <w:lang w:val="en-US"/>
        </w:rPr>
        <w:t xml:space="preserve">, social and institutional spheres shall constitute </w:t>
      </w:r>
      <w:r w:rsidR="00785655">
        <w:rPr>
          <w:rFonts w:ascii="Times New Roman" w:hAnsi="Times New Roman" w:cs="Times New Roman"/>
          <w:sz w:val="28"/>
          <w:szCs w:val="28"/>
          <w:lang w:val="en-US"/>
        </w:rPr>
        <w:t xml:space="preserve">a </w:t>
      </w:r>
      <w:r w:rsidRPr="00F13711">
        <w:rPr>
          <w:rFonts w:ascii="Times New Roman" w:hAnsi="Times New Roman" w:cs="Times New Roman"/>
          <w:sz w:val="28"/>
          <w:szCs w:val="28"/>
          <w:lang w:val="en-US"/>
        </w:rPr>
        <w:t xml:space="preserve">single system of restrictions of effective functioning of </w:t>
      </w:r>
      <w:r w:rsidR="00785655">
        <w:rPr>
          <w:rFonts w:ascii="Times New Roman" w:hAnsi="Times New Roman" w:cs="Times New Roman"/>
          <w:sz w:val="28"/>
          <w:szCs w:val="28"/>
          <w:lang w:val="en-US"/>
        </w:rPr>
        <w:t>the</w:t>
      </w:r>
      <w:r w:rsidRPr="00F13711">
        <w:rPr>
          <w:rFonts w:ascii="Times New Roman" w:hAnsi="Times New Roman" w:cs="Times New Roman"/>
          <w:sz w:val="28"/>
          <w:szCs w:val="28"/>
          <w:lang w:val="en-US"/>
        </w:rPr>
        <w:t xml:space="preserve"> forest complex. For descriptive reasons understanding of operating conditions of </w:t>
      </w:r>
      <w:r w:rsidR="00785655">
        <w:rPr>
          <w:rFonts w:ascii="Times New Roman" w:hAnsi="Times New Roman" w:cs="Times New Roman"/>
          <w:sz w:val="28"/>
          <w:szCs w:val="28"/>
          <w:lang w:val="en-US"/>
        </w:rPr>
        <w:t>the</w:t>
      </w:r>
      <w:r w:rsidRPr="00F13711">
        <w:rPr>
          <w:rFonts w:ascii="Times New Roman" w:hAnsi="Times New Roman" w:cs="Times New Roman"/>
          <w:sz w:val="28"/>
          <w:szCs w:val="28"/>
          <w:lang w:val="en-US"/>
        </w:rPr>
        <w:t xml:space="preserve"> forest complex the three-level scheme where "… each contour of self-control has the so-called "homeostatic range" of deviations …"  is offered</w:t>
      </w:r>
      <w:r w:rsidR="00785655">
        <w:rPr>
          <w:rFonts w:ascii="Times New Roman" w:hAnsi="Times New Roman" w:cs="Times New Roman"/>
          <w:sz w:val="28"/>
          <w:szCs w:val="28"/>
          <w:lang w:val="en-US"/>
        </w:rPr>
        <w:t xml:space="preserve"> </w:t>
      </w:r>
      <w:r w:rsidR="00785655" w:rsidRPr="00F13711">
        <w:rPr>
          <w:rFonts w:ascii="Times New Roman" w:hAnsi="Times New Roman" w:cs="Times New Roman"/>
          <w:sz w:val="28"/>
          <w:szCs w:val="28"/>
          <w:lang w:val="en-US"/>
        </w:rPr>
        <w:t>[16]</w:t>
      </w:r>
      <w:r w:rsidRPr="00F13711">
        <w:rPr>
          <w:rFonts w:ascii="Times New Roman" w:hAnsi="Times New Roman" w:cs="Times New Roman"/>
          <w:sz w:val="28"/>
          <w:szCs w:val="28"/>
          <w:lang w:val="en-US"/>
        </w:rPr>
        <w:t>.</w:t>
      </w:r>
    </w:p>
    <w:p w:rsidR="00F13711" w:rsidRPr="00F13711"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 xml:space="preserve">There is an area of relative stability when there are </w:t>
      </w:r>
      <w:proofErr w:type="spellStart"/>
      <w:r w:rsidRPr="00F13711">
        <w:rPr>
          <w:rFonts w:ascii="Times New Roman" w:hAnsi="Times New Roman" w:cs="Times New Roman"/>
          <w:sz w:val="28"/>
          <w:szCs w:val="28"/>
          <w:lang w:val="en-US"/>
        </w:rPr>
        <w:t>intrasystem</w:t>
      </w:r>
      <w:proofErr w:type="spellEnd"/>
      <w:r w:rsidRPr="00F13711">
        <w:rPr>
          <w:rFonts w:ascii="Times New Roman" w:hAnsi="Times New Roman" w:cs="Times New Roman"/>
          <w:sz w:val="28"/>
          <w:szCs w:val="28"/>
          <w:lang w:val="en-US"/>
        </w:rPr>
        <w:t xml:space="preserve"> imbalances, and also external, mediated by interaction with </w:t>
      </w:r>
      <w:r w:rsidR="00785655">
        <w:rPr>
          <w:rFonts w:ascii="Times New Roman" w:hAnsi="Times New Roman" w:cs="Times New Roman"/>
          <w:sz w:val="28"/>
          <w:szCs w:val="28"/>
          <w:lang w:val="en-US"/>
        </w:rPr>
        <w:t>ILLC</w:t>
      </w:r>
      <w:r w:rsidRPr="00F13711">
        <w:rPr>
          <w:rFonts w:ascii="Times New Roman" w:hAnsi="Times New Roman" w:cs="Times New Roman"/>
          <w:sz w:val="28"/>
          <w:szCs w:val="28"/>
          <w:lang w:val="en-US"/>
        </w:rPr>
        <w:t xml:space="preserve">, however, they are counterbalanced with the operating influences and for the present don't bring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 out of an equilibrium state (dynamic balance or a condition of sustainable development). </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F13711">
        <w:rPr>
          <w:rFonts w:ascii="Times New Roman" w:hAnsi="Times New Roman" w:cs="Times New Roman"/>
          <w:sz w:val="28"/>
          <w:szCs w:val="28"/>
          <w:lang w:val="en-US"/>
        </w:rPr>
        <w:t xml:space="preserve">In this context the concrete analyzed system can be recognized steady if data of the imbalances arising in </w:t>
      </w:r>
      <w:r w:rsidR="00785655">
        <w:rPr>
          <w:rFonts w:ascii="Times New Roman" w:hAnsi="Times New Roman" w:cs="Times New Roman"/>
          <w:sz w:val="28"/>
          <w:szCs w:val="28"/>
          <w:lang w:val="en-US"/>
        </w:rPr>
        <w:t>its</w:t>
      </w:r>
      <w:r w:rsidRPr="00F13711">
        <w:rPr>
          <w:rFonts w:ascii="Times New Roman" w:hAnsi="Times New Roman" w:cs="Times New Roman"/>
          <w:sz w:val="28"/>
          <w:szCs w:val="28"/>
          <w:lang w:val="en-US"/>
        </w:rPr>
        <w:t xml:space="preserve"> framework, their permission don't remove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system out of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limits of the acceptable risk when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negative consequences of activity are counterbalanced with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 xml:space="preserve">positive actions (activity optimization), i.e. the system is in safety. The concept of safety in this case is treated as some kind of limiter of growth which exit for indicators is fraught with </w:t>
      </w:r>
      <w:r w:rsidR="00785655">
        <w:rPr>
          <w:rFonts w:ascii="Times New Roman" w:hAnsi="Times New Roman" w:cs="Times New Roman"/>
          <w:sz w:val="28"/>
          <w:szCs w:val="28"/>
          <w:lang w:val="en-US"/>
        </w:rPr>
        <w:t xml:space="preserve">the </w:t>
      </w:r>
      <w:r w:rsidRPr="00F13711">
        <w:rPr>
          <w:rFonts w:ascii="Times New Roman" w:hAnsi="Times New Roman" w:cs="Times New Roman"/>
          <w:sz w:val="28"/>
          <w:szCs w:val="28"/>
          <w:lang w:val="en-US"/>
        </w:rPr>
        <w:t>entry into a zone of dangerous development (irreversible changes of ecosystems, etc.) [17].</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Thus, it is once again emphasized that there are tough restrictions in the form of admissible range of deviations (imbalances) within which the functional system is capable to perform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self-control [16], and inadmissible (critical). </w:t>
      </w:r>
    </w:p>
    <w:p w:rsidR="00F13711" w:rsidRPr="009B6F3A" w:rsidRDefault="00785655" w:rsidP="0001736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F13711" w:rsidRPr="009B6F3A">
        <w:rPr>
          <w:rFonts w:ascii="Times New Roman" w:hAnsi="Times New Roman" w:cs="Times New Roman"/>
          <w:sz w:val="28"/>
          <w:szCs w:val="28"/>
          <w:lang w:val="en-US"/>
        </w:rPr>
        <w:t xml:space="preserve">mbalances need to be considered as </w:t>
      </w:r>
      <w:r>
        <w:rPr>
          <w:rFonts w:ascii="Times New Roman" w:hAnsi="Times New Roman" w:cs="Times New Roman"/>
          <w:sz w:val="28"/>
          <w:szCs w:val="28"/>
          <w:lang w:val="en-US"/>
        </w:rPr>
        <w:t xml:space="preserve">a </w:t>
      </w:r>
      <w:r w:rsidR="00F13711" w:rsidRPr="009B6F3A">
        <w:rPr>
          <w:rFonts w:ascii="Times New Roman" w:hAnsi="Times New Roman" w:cs="Times New Roman"/>
          <w:sz w:val="28"/>
          <w:szCs w:val="28"/>
          <w:lang w:val="en-US"/>
        </w:rPr>
        <w:t xml:space="preserve">single system </w:t>
      </w:r>
      <w:r>
        <w:rPr>
          <w:rFonts w:ascii="Times New Roman" w:hAnsi="Times New Roman" w:cs="Times New Roman"/>
          <w:sz w:val="28"/>
          <w:szCs w:val="28"/>
          <w:lang w:val="en-US"/>
        </w:rPr>
        <w:t>of</w:t>
      </w:r>
      <w:r w:rsidR="00F13711" w:rsidRPr="009B6F3A">
        <w:rPr>
          <w:rFonts w:ascii="Times New Roman" w:hAnsi="Times New Roman" w:cs="Times New Roman"/>
          <w:sz w:val="28"/>
          <w:szCs w:val="28"/>
          <w:lang w:val="en-US"/>
        </w:rPr>
        <w:t xml:space="preserve"> factors constraining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 xml:space="preserve">sustainable development as the ecosphere, </w:t>
      </w:r>
      <w:proofErr w:type="spellStart"/>
      <w:r w:rsidR="00F13711" w:rsidRPr="009B6F3A">
        <w:rPr>
          <w:rFonts w:ascii="Times New Roman" w:hAnsi="Times New Roman" w:cs="Times New Roman"/>
          <w:sz w:val="28"/>
          <w:szCs w:val="28"/>
          <w:lang w:val="en-US"/>
        </w:rPr>
        <w:t>technosphere</w:t>
      </w:r>
      <w:proofErr w:type="spellEnd"/>
      <w:r w:rsidR="00F13711" w:rsidRPr="009B6F3A">
        <w:rPr>
          <w:rFonts w:ascii="Times New Roman" w:hAnsi="Times New Roman" w:cs="Times New Roman"/>
          <w:sz w:val="28"/>
          <w:szCs w:val="28"/>
          <w:lang w:val="en-US"/>
        </w:rPr>
        <w:t>, social and institutional spheres, and also the sphere of public administration are connected among themselves and are, on the one hand, "complementary", and with another – limiting each other.</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Within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"risk" model of providing </w:t>
      </w:r>
      <w:r w:rsidR="00785655">
        <w:rPr>
          <w:rFonts w:ascii="Times New Roman" w:hAnsi="Times New Roman" w:cs="Times New Roman"/>
          <w:sz w:val="28"/>
          <w:szCs w:val="28"/>
          <w:lang w:val="en-US"/>
        </w:rPr>
        <w:t>SD</w:t>
      </w:r>
      <w:r w:rsidRPr="009B6F3A">
        <w:rPr>
          <w:rFonts w:ascii="Times New Roman" w:hAnsi="Times New Roman" w:cs="Times New Roman"/>
          <w:sz w:val="28"/>
          <w:szCs w:val="28"/>
          <w:lang w:val="en-US"/>
        </w:rPr>
        <w:t xml:space="preserve"> of forest complex, the revealed contradictions and imbalances require more detailed description, and also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development of measures for protection against these phenomena. For this reason </w:t>
      </w:r>
      <w:r w:rsidRPr="009B6F3A">
        <w:rPr>
          <w:rFonts w:ascii="Times New Roman" w:hAnsi="Times New Roman" w:cs="Times New Roman"/>
          <w:sz w:val="28"/>
          <w:szCs w:val="28"/>
          <w:lang w:val="en-US"/>
        </w:rPr>
        <w:lastRenderedPageBreak/>
        <w:t xml:space="preserve">we consider necessary to consider in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concepts of </w:t>
      </w:r>
      <w:proofErr w:type="spellStart"/>
      <w:r w:rsidRPr="009B6F3A">
        <w:rPr>
          <w:rFonts w:ascii="Times New Roman" w:hAnsi="Times New Roman" w:cs="Times New Roman"/>
          <w:sz w:val="28"/>
          <w:szCs w:val="28"/>
          <w:lang w:val="en-US"/>
        </w:rPr>
        <w:t>antifragility</w:t>
      </w:r>
      <w:proofErr w:type="spellEnd"/>
      <w:r w:rsidRPr="009B6F3A">
        <w:rPr>
          <w:rFonts w:ascii="Times New Roman" w:hAnsi="Times New Roman" w:cs="Times New Roman"/>
          <w:sz w:val="28"/>
          <w:szCs w:val="28"/>
          <w:lang w:val="en-US"/>
        </w:rPr>
        <w:t xml:space="preserve"> and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questions of determination of risk loading of sustainable development of </w:t>
      </w:r>
      <w:r w:rsidR="00785655">
        <w:rPr>
          <w:rFonts w:ascii="Times New Roman" w:hAnsi="Times New Roman" w:cs="Times New Roman"/>
          <w:sz w:val="28"/>
          <w:szCs w:val="28"/>
          <w:lang w:val="en-US"/>
        </w:rPr>
        <w:t>the</w:t>
      </w:r>
      <w:r w:rsidRPr="009B6F3A">
        <w:rPr>
          <w:rFonts w:ascii="Times New Roman" w:hAnsi="Times New Roman" w:cs="Times New Roman"/>
          <w:sz w:val="28"/>
          <w:szCs w:val="28"/>
          <w:lang w:val="en-US"/>
        </w:rPr>
        <w:t xml:space="preserve"> </w:t>
      </w:r>
      <w:r w:rsidR="00785655" w:rsidRPr="009B6F3A">
        <w:rPr>
          <w:rFonts w:ascii="Times New Roman" w:hAnsi="Times New Roman" w:cs="Times New Roman"/>
          <w:sz w:val="28"/>
          <w:szCs w:val="28"/>
          <w:lang w:val="en-US"/>
        </w:rPr>
        <w:t xml:space="preserve">forest complex </w:t>
      </w:r>
      <w:r w:rsidRPr="009B6F3A">
        <w:rPr>
          <w:rFonts w:ascii="Times New Roman" w:hAnsi="Times New Roman" w:cs="Times New Roman"/>
          <w:sz w:val="28"/>
          <w:szCs w:val="28"/>
          <w:lang w:val="en-US"/>
        </w:rPr>
        <w:t xml:space="preserve">industry. Contradictions arise in the course of interaction of elements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system with the environment and in the course of interaction with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other parts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system. Implementation of contradictions has a certain probability and is, as a rule, connected with a certain damage that is close, in essence, to such category as "risk".</w:t>
      </w:r>
    </w:p>
    <w:p w:rsidR="00F13711" w:rsidRPr="009B6F3A" w:rsidRDefault="00785655" w:rsidP="0001736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B6F3A">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 xml:space="preserve">risk </w:t>
      </w:r>
      <w:r>
        <w:rPr>
          <w:rFonts w:ascii="Times New Roman" w:hAnsi="Times New Roman" w:cs="Times New Roman"/>
          <w:sz w:val="28"/>
          <w:szCs w:val="28"/>
          <w:lang w:val="en-US"/>
        </w:rPr>
        <w:t>m</w:t>
      </w:r>
      <w:r w:rsidR="00F13711" w:rsidRPr="009B6F3A">
        <w:rPr>
          <w:rFonts w:ascii="Times New Roman" w:hAnsi="Times New Roman" w:cs="Times New Roman"/>
          <w:sz w:val="28"/>
          <w:szCs w:val="28"/>
          <w:lang w:val="en-US"/>
        </w:rPr>
        <w:t xml:space="preserve">ost of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 xml:space="preserve">authors understands probability of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emergence of damage from the made decision in the course of implementation</w:t>
      </w:r>
      <w:r w:rsidRPr="009B6F3A">
        <w:rPr>
          <w:rFonts w:ascii="Times New Roman" w:hAnsi="Times New Roman" w:cs="Times New Roman"/>
          <w:sz w:val="28"/>
          <w:szCs w:val="28"/>
          <w:lang w:val="en-US"/>
        </w:rPr>
        <w:t xml:space="preserve"> activities</w:t>
      </w:r>
      <w:r w:rsidR="00F13711" w:rsidRPr="009B6F3A">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00F13711" w:rsidRPr="009B6F3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F13711" w:rsidRPr="009B6F3A">
        <w:rPr>
          <w:rFonts w:ascii="Times New Roman" w:hAnsi="Times New Roman" w:cs="Times New Roman"/>
          <w:sz w:val="28"/>
          <w:szCs w:val="28"/>
          <w:lang w:val="en-US"/>
        </w:rPr>
        <w:t xml:space="preserve"> entity. The risk as economic category is extremely various in </w:t>
      </w:r>
      <w:r>
        <w:rPr>
          <w:rFonts w:ascii="Times New Roman" w:hAnsi="Times New Roman" w:cs="Times New Roman"/>
          <w:sz w:val="28"/>
          <w:szCs w:val="28"/>
          <w:lang w:val="en-US"/>
        </w:rPr>
        <w:t>its</w:t>
      </w:r>
      <w:r w:rsidR="00F13711" w:rsidRPr="009B6F3A">
        <w:rPr>
          <w:rFonts w:ascii="Times New Roman" w:hAnsi="Times New Roman" w:cs="Times New Roman"/>
          <w:sz w:val="28"/>
          <w:szCs w:val="28"/>
          <w:lang w:val="en-US"/>
        </w:rPr>
        <w:t xml:space="preserve"> manifestations (tab. 2). So, for example, in </w:t>
      </w:r>
      <w:r>
        <w:rPr>
          <w:rFonts w:ascii="Times New Roman" w:hAnsi="Times New Roman" w:cs="Times New Roman"/>
          <w:sz w:val="28"/>
          <w:szCs w:val="28"/>
          <w:lang w:val="en-US"/>
        </w:rPr>
        <w:t>the</w:t>
      </w:r>
      <w:r w:rsidR="00F13711" w:rsidRPr="009B6F3A">
        <w:rPr>
          <w:rFonts w:ascii="Times New Roman" w:hAnsi="Times New Roman" w:cs="Times New Roman"/>
          <w:sz w:val="28"/>
          <w:szCs w:val="28"/>
          <w:lang w:val="en-US"/>
        </w:rPr>
        <w:t xml:space="preserve"> forest complex it is possible to speak about ecological, economic, entrepreneurial, financial, industrial, technological, social, legal and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 xml:space="preserve">other risks. </w:t>
      </w:r>
    </w:p>
    <w:p w:rsidR="00F13711" w:rsidRPr="009B6F3A" w:rsidRDefault="00785655" w:rsidP="0001736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Different</w:t>
      </w:r>
      <w:r w:rsidR="00F13711" w:rsidRPr="009B6F3A">
        <w:rPr>
          <w:rFonts w:ascii="Times New Roman" w:hAnsi="Times New Roman" w:cs="Times New Roman"/>
          <w:sz w:val="28"/>
          <w:szCs w:val="28"/>
          <w:lang w:val="en-US"/>
        </w:rPr>
        <w:t xml:space="preserve"> risks which can be shown at the same time are inherent in </w:t>
      </w:r>
      <w:r>
        <w:rPr>
          <w:rFonts w:ascii="Times New Roman" w:hAnsi="Times New Roman" w:cs="Times New Roman"/>
          <w:sz w:val="28"/>
          <w:szCs w:val="28"/>
          <w:lang w:val="en-US"/>
        </w:rPr>
        <w:t>the</w:t>
      </w:r>
      <w:r w:rsidR="00F13711" w:rsidRPr="009B6F3A">
        <w:rPr>
          <w:rFonts w:ascii="Times New Roman" w:hAnsi="Times New Roman" w:cs="Times New Roman"/>
          <w:sz w:val="28"/>
          <w:szCs w:val="28"/>
          <w:lang w:val="en-US"/>
        </w:rPr>
        <w:t xml:space="preserve"> forest complex and strengthen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 xml:space="preserve">damage. It is possible to call the similar phenomenon synergy effect of risk loading. Systemic risks by the determination shall be specific, capable to accumulate the influence and are inclined to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 xml:space="preserve">synergy. In other words to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 xml:space="preserve">systemic risks the same properties, as directly are inherent in </w:t>
      </w:r>
      <w:r>
        <w:rPr>
          <w:rFonts w:ascii="Times New Roman" w:hAnsi="Times New Roman" w:cs="Times New Roman"/>
          <w:sz w:val="28"/>
          <w:szCs w:val="28"/>
          <w:lang w:val="en-US"/>
        </w:rPr>
        <w:t xml:space="preserve">the </w:t>
      </w:r>
      <w:r w:rsidR="00F13711" w:rsidRPr="009B6F3A">
        <w:rPr>
          <w:rFonts w:ascii="Times New Roman" w:hAnsi="Times New Roman" w:cs="Times New Roman"/>
          <w:sz w:val="28"/>
          <w:szCs w:val="28"/>
          <w:lang w:val="en-US"/>
        </w:rPr>
        <w:t>system elements.</w:t>
      </w:r>
    </w:p>
    <w:p w:rsidR="00F13711" w:rsidRPr="009B6F3A"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The description and forecasting of separate types of risks was made repeatedly [12, 13] therefore it is reasonable to be concentrated on their synergy impact.</w:t>
      </w:r>
    </w:p>
    <w:p w:rsidR="00946395" w:rsidRDefault="00F13711"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Assessment of such risks is represented more difficult as requires accounting of interference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risks (fig. 2). Interference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risks complicates assessment procedure as requires more careful analysis. </w:t>
      </w:r>
      <w:proofErr w:type="spellStart"/>
      <w:r w:rsidR="00785655">
        <w:rPr>
          <w:rFonts w:ascii="Times New Roman" w:hAnsi="Times New Roman" w:cs="Times New Roman"/>
          <w:sz w:val="28"/>
          <w:szCs w:val="28"/>
          <w:lang w:val="en-US"/>
        </w:rPr>
        <w:t>Nassim</w:t>
      </w:r>
      <w:proofErr w:type="spellEnd"/>
      <w:r w:rsidR="00785655">
        <w:rPr>
          <w:rFonts w:ascii="Times New Roman" w:hAnsi="Times New Roman" w:cs="Times New Roman"/>
          <w:sz w:val="28"/>
          <w:szCs w:val="28"/>
          <w:lang w:val="en-US"/>
        </w:rPr>
        <w:t xml:space="preserve"> </w:t>
      </w:r>
      <w:proofErr w:type="spellStart"/>
      <w:r w:rsidR="00785655">
        <w:rPr>
          <w:rFonts w:ascii="Times New Roman" w:hAnsi="Times New Roman" w:cs="Times New Roman"/>
          <w:sz w:val="28"/>
          <w:szCs w:val="28"/>
          <w:lang w:val="en-US"/>
        </w:rPr>
        <w:t>Taleb</w:t>
      </w:r>
      <w:proofErr w:type="spellEnd"/>
      <w:r w:rsidRPr="009B6F3A">
        <w:rPr>
          <w:rFonts w:ascii="Times New Roman" w:hAnsi="Times New Roman" w:cs="Times New Roman"/>
          <w:sz w:val="28"/>
          <w:szCs w:val="28"/>
          <w:lang w:val="en-US"/>
        </w:rPr>
        <w:t xml:space="preserve"> in </w:t>
      </w:r>
      <w:r w:rsidR="00785655">
        <w:rPr>
          <w:rFonts w:ascii="Times New Roman" w:hAnsi="Times New Roman" w:cs="Times New Roman"/>
          <w:sz w:val="28"/>
          <w:szCs w:val="28"/>
          <w:lang w:val="en-US"/>
        </w:rPr>
        <w:t>his</w:t>
      </w:r>
      <w:r w:rsidRPr="009B6F3A">
        <w:rPr>
          <w:rFonts w:ascii="Times New Roman" w:hAnsi="Times New Roman" w:cs="Times New Roman"/>
          <w:sz w:val="28"/>
          <w:szCs w:val="28"/>
          <w:lang w:val="en-US"/>
        </w:rPr>
        <w:t xml:space="preserve"> work "</w:t>
      </w:r>
      <w:r w:rsidR="00785655">
        <w:rPr>
          <w:rFonts w:ascii="Times New Roman" w:hAnsi="Times New Roman" w:cs="Times New Roman"/>
          <w:sz w:val="28"/>
          <w:szCs w:val="28"/>
          <w:lang w:val="en-US"/>
        </w:rPr>
        <w:t>B</w:t>
      </w:r>
      <w:r w:rsidRPr="009B6F3A">
        <w:rPr>
          <w:rFonts w:ascii="Times New Roman" w:hAnsi="Times New Roman" w:cs="Times New Roman"/>
          <w:sz w:val="28"/>
          <w:szCs w:val="28"/>
          <w:lang w:val="en-US"/>
        </w:rPr>
        <w:t>lack swan. Under the sign of unpredictability" determined an unpredictable event as "A black swan", the difficult to predict event was called "a gray swan" and a predictable event – "a white swan" [19].</w:t>
      </w:r>
    </w:p>
    <w:p w:rsidR="0001736B" w:rsidRPr="00AA15F0" w:rsidRDefault="00F13711" w:rsidP="0001736B">
      <w:pPr>
        <w:spacing w:after="0" w:line="240" w:lineRule="auto"/>
        <w:jc w:val="right"/>
        <w:rPr>
          <w:rFonts w:ascii="Times New Roman" w:hAnsi="Times New Roman" w:cs="Times New Roman"/>
          <w:i/>
          <w:sz w:val="28"/>
          <w:szCs w:val="28"/>
          <w:lang w:val="en-US"/>
        </w:rPr>
      </w:pPr>
      <w:r w:rsidRPr="0001736B">
        <w:rPr>
          <w:rFonts w:ascii="Times New Roman" w:hAnsi="Times New Roman" w:cs="Times New Roman"/>
          <w:i/>
          <w:sz w:val="28"/>
          <w:szCs w:val="28"/>
          <w:lang w:val="en-US"/>
        </w:rPr>
        <w:t>Table 2</w:t>
      </w:r>
    </w:p>
    <w:p w:rsidR="0001736B" w:rsidRPr="00AA15F0" w:rsidRDefault="0001736B" w:rsidP="0001736B">
      <w:pPr>
        <w:spacing w:after="0" w:line="240" w:lineRule="auto"/>
        <w:jc w:val="right"/>
        <w:rPr>
          <w:rFonts w:ascii="Times New Roman" w:hAnsi="Times New Roman" w:cs="Times New Roman"/>
          <w:i/>
          <w:sz w:val="28"/>
          <w:szCs w:val="28"/>
          <w:lang w:val="en-US"/>
        </w:rPr>
      </w:pPr>
    </w:p>
    <w:p w:rsidR="00F13711" w:rsidRPr="00AA15F0" w:rsidRDefault="00785655" w:rsidP="0001736B">
      <w:pPr>
        <w:spacing w:after="0" w:line="240" w:lineRule="auto"/>
        <w:jc w:val="center"/>
        <w:rPr>
          <w:rFonts w:ascii="Times New Roman" w:hAnsi="Times New Roman" w:cs="Times New Roman"/>
          <w:b/>
          <w:sz w:val="28"/>
          <w:szCs w:val="28"/>
          <w:lang w:val="en-US"/>
        </w:rPr>
      </w:pPr>
      <w:r w:rsidRPr="00785655">
        <w:rPr>
          <w:rFonts w:ascii="Times New Roman" w:hAnsi="Times New Roman" w:cs="Times New Roman"/>
          <w:b/>
          <w:sz w:val="28"/>
          <w:szCs w:val="28"/>
          <w:lang w:val="en-US"/>
        </w:rPr>
        <w:t>G</w:t>
      </w:r>
      <w:r w:rsidR="00F13711" w:rsidRPr="009B6F3A">
        <w:rPr>
          <w:rFonts w:ascii="Times New Roman" w:hAnsi="Times New Roman" w:cs="Times New Roman"/>
          <w:b/>
          <w:sz w:val="28"/>
          <w:szCs w:val="28"/>
          <w:lang w:val="en-US"/>
        </w:rPr>
        <w:t xml:space="preserve">eneralized classification of risks of sustainable development of </w:t>
      </w:r>
      <w:r w:rsidRPr="00785655">
        <w:rPr>
          <w:rFonts w:ascii="Times New Roman" w:hAnsi="Times New Roman" w:cs="Times New Roman"/>
          <w:b/>
          <w:sz w:val="28"/>
          <w:szCs w:val="28"/>
          <w:lang w:val="en-US"/>
        </w:rPr>
        <w:t>ILLC</w:t>
      </w:r>
    </w:p>
    <w:p w:rsidR="0001736B" w:rsidRPr="00AA15F0" w:rsidRDefault="0001736B" w:rsidP="0001736B">
      <w:pPr>
        <w:spacing w:after="0" w:line="240" w:lineRule="auto"/>
        <w:jc w:val="both"/>
        <w:rPr>
          <w:rFonts w:ascii="Times New Roman" w:hAnsi="Times New Roman" w:cs="Times New Roman"/>
          <w:sz w:val="28"/>
          <w:szCs w:val="28"/>
          <w:lang w:val="en-US"/>
        </w:rPr>
      </w:pPr>
    </w:p>
    <w:tbl>
      <w:tblPr>
        <w:tblStyle w:val="a3"/>
        <w:tblW w:w="0" w:type="auto"/>
        <w:tblLook w:val="04A0"/>
      </w:tblPr>
      <w:tblGrid>
        <w:gridCol w:w="3936"/>
        <w:gridCol w:w="5634"/>
      </w:tblGrid>
      <w:tr w:rsidR="00F13711" w:rsidRPr="00E73891"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E73891" w:rsidRDefault="00F13711" w:rsidP="0001736B">
            <w:pPr>
              <w:jc w:val="center"/>
              <w:rPr>
                <w:rFonts w:ascii="Times New Roman" w:hAnsi="Times New Roman"/>
                <w:b/>
                <w:sz w:val="20"/>
                <w:szCs w:val="20"/>
              </w:rPr>
            </w:pPr>
            <w:proofErr w:type="spellStart"/>
            <w:r w:rsidRPr="00F13711">
              <w:rPr>
                <w:rFonts w:ascii="Times New Roman" w:hAnsi="Times New Roman"/>
                <w:b/>
                <w:sz w:val="20"/>
                <w:szCs w:val="20"/>
              </w:rPr>
              <w:t>Classification</w:t>
            </w:r>
            <w:proofErr w:type="spellEnd"/>
            <w:r w:rsidRPr="00F13711">
              <w:rPr>
                <w:rFonts w:ascii="Times New Roman" w:hAnsi="Times New Roman"/>
                <w:b/>
                <w:sz w:val="20"/>
                <w:szCs w:val="20"/>
              </w:rPr>
              <w:t xml:space="preserve"> </w:t>
            </w:r>
            <w:proofErr w:type="spellStart"/>
            <w:r w:rsidRPr="00F13711">
              <w:rPr>
                <w:rFonts w:ascii="Times New Roman" w:hAnsi="Times New Roman"/>
                <w:b/>
                <w:sz w:val="20"/>
                <w:szCs w:val="20"/>
              </w:rPr>
              <w:t>sign</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E73891" w:rsidRDefault="00F13711" w:rsidP="0001736B">
            <w:pPr>
              <w:jc w:val="center"/>
              <w:rPr>
                <w:rFonts w:ascii="Times New Roman" w:hAnsi="Times New Roman"/>
                <w:b/>
                <w:sz w:val="20"/>
                <w:szCs w:val="20"/>
              </w:rPr>
            </w:pPr>
            <w:proofErr w:type="spellStart"/>
            <w:r w:rsidRPr="00F13711">
              <w:rPr>
                <w:rFonts w:ascii="Times New Roman" w:hAnsi="Times New Roman"/>
                <w:b/>
                <w:sz w:val="20"/>
                <w:szCs w:val="20"/>
              </w:rPr>
              <w:t>Type</w:t>
            </w:r>
            <w:proofErr w:type="spellEnd"/>
            <w:r w:rsidRPr="00F13711">
              <w:rPr>
                <w:rFonts w:ascii="Times New Roman" w:hAnsi="Times New Roman"/>
                <w:b/>
                <w:sz w:val="20"/>
                <w:szCs w:val="20"/>
              </w:rPr>
              <w:t xml:space="preserve"> </w:t>
            </w:r>
            <w:proofErr w:type="spellStart"/>
            <w:r w:rsidRPr="00F13711">
              <w:rPr>
                <w:rFonts w:ascii="Times New Roman" w:hAnsi="Times New Roman"/>
                <w:b/>
                <w:sz w:val="20"/>
                <w:szCs w:val="20"/>
              </w:rPr>
              <w:t>of</w:t>
            </w:r>
            <w:proofErr w:type="spellEnd"/>
            <w:r w:rsidRPr="00F13711">
              <w:rPr>
                <w:rFonts w:ascii="Times New Roman" w:hAnsi="Times New Roman"/>
                <w:b/>
                <w:sz w:val="20"/>
                <w:szCs w:val="20"/>
              </w:rPr>
              <w:t xml:space="preserve"> </w:t>
            </w:r>
            <w:proofErr w:type="spellStart"/>
            <w:r w:rsidRPr="00F13711">
              <w:rPr>
                <w:rFonts w:ascii="Times New Roman" w:hAnsi="Times New Roman"/>
                <w:b/>
                <w:sz w:val="20"/>
                <w:szCs w:val="20"/>
              </w:rPr>
              <w:t>risk</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Emergence</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nature</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Natural</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anthropogenous</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mixed</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On</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complexity</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of</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influence</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Simple</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complex</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Time</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aspect</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Incidental</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constant</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On</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possible</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consequences</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Pure</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speculative</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9B6F3A" w:rsidRDefault="00F13711" w:rsidP="0001736B">
            <w:pPr>
              <w:jc w:val="both"/>
              <w:rPr>
                <w:rFonts w:ascii="Times New Roman" w:hAnsi="Times New Roman"/>
                <w:sz w:val="20"/>
                <w:szCs w:val="20"/>
                <w:lang w:val="en-US"/>
              </w:rPr>
            </w:pPr>
            <w:r w:rsidRPr="009B6F3A">
              <w:rPr>
                <w:rFonts w:ascii="Times New Roman" w:hAnsi="Times New Roman"/>
                <w:sz w:val="20"/>
                <w:szCs w:val="20"/>
                <w:lang w:val="en-US"/>
              </w:rPr>
              <w:t>On the level of losses</w:t>
            </w:r>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Accepted</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critical</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catastrophic</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By</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the</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form</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losses</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Direct</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indirect</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On</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universality</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Universal</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specific</w:t>
            </w:r>
            <w:proofErr w:type="spellEnd"/>
          </w:p>
        </w:tc>
      </w:tr>
      <w:tr w:rsidR="00F13711" w:rsidRPr="001E1F43"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9B6F3A" w:rsidRDefault="00F13711" w:rsidP="0001736B">
            <w:pPr>
              <w:jc w:val="both"/>
              <w:rPr>
                <w:rFonts w:ascii="Times New Roman" w:hAnsi="Times New Roman"/>
                <w:sz w:val="20"/>
                <w:szCs w:val="20"/>
                <w:lang w:val="en-US"/>
              </w:rPr>
            </w:pPr>
            <w:r w:rsidRPr="009B6F3A">
              <w:rPr>
                <w:rFonts w:ascii="Times New Roman" w:hAnsi="Times New Roman"/>
                <w:sz w:val="20"/>
                <w:szCs w:val="20"/>
                <w:lang w:val="en-US"/>
              </w:rPr>
              <w:t xml:space="preserve">On </w:t>
            </w:r>
            <w:r w:rsidR="00785655">
              <w:rPr>
                <w:rFonts w:ascii="Times New Roman" w:hAnsi="Times New Roman"/>
                <w:sz w:val="20"/>
                <w:szCs w:val="20"/>
                <w:lang w:val="en-US"/>
              </w:rPr>
              <w:t xml:space="preserve">the </w:t>
            </w:r>
            <w:r w:rsidRPr="009B6F3A">
              <w:rPr>
                <w:rFonts w:ascii="Times New Roman" w:hAnsi="Times New Roman"/>
                <w:sz w:val="20"/>
                <w:szCs w:val="20"/>
                <w:lang w:val="en-US"/>
              </w:rPr>
              <w:t>object of emergence</w:t>
            </w:r>
          </w:p>
        </w:tc>
        <w:tc>
          <w:tcPr>
            <w:tcW w:w="5634" w:type="dxa"/>
            <w:tcBorders>
              <w:top w:val="single" w:sz="4" w:space="0" w:color="auto"/>
              <w:left w:val="single" w:sz="4" w:space="0" w:color="auto"/>
              <w:bottom w:val="single" w:sz="4" w:space="0" w:color="auto"/>
              <w:right w:val="single" w:sz="4" w:space="0" w:color="auto"/>
            </w:tcBorders>
            <w:hideMark/>
          </w:tcPr>
          <w:p w:rsidR="00F13711" w:rsidRPr="009B6F3A" w:rsidRDefault="00F13711" w:rsidP="0001736B">
            <w:pPr>
              <w:jc w:val="both"/>
              <w:rPr>
                <w:rFonts w:ascii="Times New Roman" w:hAnsi="Times New Roman"/>
                <w:sz w:val="20"/>
                <w:szCs w:val="20"/>
                <w:lang w:val="en-US"/>
              </w:rPr>
            </w:pPr>
            <w:r w:rsidRPr="009B6F3A">
              <w:rPr>
                <w:rFonts w:ascii="Times New Roman" w:hAnsi="Times New Roman"/>
                <w:sz w:val="20"/>
                <w:szCs w:val="20"/>
                <w:lang w:val="en-US"/>
              </w:rPr>
              <w:t xml:space="preserve">Risk of separate operation, risk of the direction </w:t>
            </w:r>
          </w:p>
          <w:p w:rsidR="00F13711" w:rsidRPr="009B6F3A" w:rsidRDefault="00F13711" w:rsidP="0001736B">
            <w:pPr>
              <w:jc w:val="both"/>
              <w:rPr>
                <w:rFonts w:ascii="Times New Roman" w:hAnsi="Times New Roman"/>
                <w:sz w:val="20"/>
                <w:szCs w:val="20"/>
                <w:lang w:val="en-US"/>
              </w:rPr>
            </w:pPr>
            <w:r w:rsidRPr="009B6F3A">
              <w:rPr>
                <w:rFonts w:ascii="Times New Roman" w:hAnsi="Times New Roman"/>
                <w:sz w:val="20"/>
                <w:szCs w:val="20"/>
                <w:lang w:val="en-US"/>
              </w:rPr>
              <w:t>activity, risk of a kind of activity in general</w:t>
            </w:r>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On</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activity</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9B6F3A" w:rsidRDefault="00F13711" w:rsidP="0001736B">
            <w:pPr>
              <w:jc w:val="both"/>
              <w:rPr>
                <w:rFonts w:ascii="Times New Roman" w:hAnsi="Times New Roman"/>
                <w:sz w:val="20"/>
                <w:szCs w:val="20"/>
                <w:lang w:val="en-US"/>
              </w:rPr>
            </w:pPr>
            <w:r w:rsidRPr="009B6F3A">
              <w:rPr>
                <w:rFonts w:ascii="Times New Roman" w:hAnsi="Times New Roman"/>
                <w:sz w:val="20"/>
                <w:szCs w:val="20"/>
                <w:lang w:val="en-US"/>
              </w:rPr>
              <w:t xml:space="preserve">Production, financial, marketing ecological, social, managerial </w:t>
            </w:r>
          </w:p>
          <w:p w:rsidR="00F13711" w:rsidRPr="00896D70" w:rsidRDefault="00F13711" w:rsidP="0001736B">
            <w:pPr>
              <w:jc w:val="both"/>
              <w:rPr>
                <w:rFonts w:ascii="Times New Roman" w:hAnsi="Times New Roman"/>
                <w:sz w:val="20"/>
                <w:szCs w:val="20"/>
              </w:rPr>
            </w:pPr>
            <w:proofErr w:type="spellStart"/>
            <w:r w:rsidRPr="00F13711">
              <w:rPr>
                <w:rFonts w:ascii="Times New Roman" w:hAnsi="Times New Roman"/>
                <w:sz w:val="20"/>
                <w:szCs w:val="20"/>
              </w:rPr>
              <w:t>innovative</w:t>
            </w:r>
            <w:proofErr w:type="spellEnd"/>
            <w:r w:rsidRPr="00F13711">
              <w:rPr>
                <w:rFonts w:ascii="Times New Roman" w:hAnsi="Times New Roman"/>
                <w:sz w:val="20"/>
                <w:szCs w:val="20"/>
              </w:rPr>
              <w:t xml:space="preserve"> </w:t>
            </w:r>
            <w:proofErr w:type="spellStart"/>
            <w:r w:rsidRPr="00F13711">
              <w:rPr>
                <w:rFonts w:ascii="Times New Roman" w:hAnsi="Times New Roman"/>
                <w:sz w:val="20"/>
                <w:szCs w:val="20"/>
              </w:rPr>
              <w:t>etc</w:t>
            </w:r>
            <w:proofErr w:type="spellEnd"/>
            <w:r w:rsidRPr="00F13711">
              <w:rPr>
                <w:rFonts w:ascii="Times New Roman" w:hAnsi="Times New Roman"/>
                <w:sz w:val="20"/>
                <w:szCs w:val="20"/>
              </w:rPr>
              <w:t>.</w:t>
            </w:r>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9B6F3A" w:rsidRDefault="00F13711" w:rsidP="0001736B">
            <w:pPr>
              <w:jc w:val="both"/>
              <w:rPr>
                <w:rFonts w:ascii="Times New Roman" w:hAnsi="Times New Roman"/>
                <w:sz w:val="20"/>
                <w:szCs w:val="20"/>
                <w:lang w:val="en-US"/>
              </w:rPr>
            </w:pPr>
            <w:r w:rsidRPr="009B6F3A">
              <w:rPr>
                <w:rFonts w:ascii="Times New Roman" w:hAnsi="Times New Roman"/>
                <w:sz w:val="20"/>
                <w:szCs w:val="20"/>
                <w:lang w:val="en-US"/>
              </w:rPr>
              <w:t>On connection with business activity</w:t>
            </w:r>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Enterprise</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consumer</w:t>
            </w:r>
            <w:proofErr w:type="spellEnd"/>
          </w:p>
        </w:tc>
      </w:tr>
      <w:tr w:rsidR="00F13711" w:rsidRPr="001E1F43"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On</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an</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activity</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stage</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9B6F3A" w:rsidRDefault="00823689" w:rsidP="0001736B">
            <w:pPr>
              <w:jc w:val="both"/>
              <w:rPr>
                <w:rFonts w:ascii="Times New Roman" w:hAnsi="Times New Roman"/>
                <w:sz w:val="20"/>
                <w:szCs w:val="20"/>
                <w:lang w:val="en-US"/>
              </w:rPr>
            </w:pPr>
            <w:r w:rsidRPr="009B6F3A">
              <w:rPr>
                <w:rFonts w:ascii="Times New Roman" w:hAnsi="Times New Roman"/>
                <w:sz w:val="20"/>
                <w:szCs w:val="20"/>
                <w:lang w:val="en-US"/>
              </w:rPr>
              <w:t>Risk of decision-making, risk of realization</w:t>
            </w:r>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Criterion</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of</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correctness</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823689" w:rsidRPr="00823689"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Reasonable</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partially</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reasonable</w:t>
            </w:r>
            <w:proofErr w:type="spellEnd"/>
            <w:r w:rsidRPr="00823689">
              <w:rPr>
                <w:rFonts w:ascii="Times New Roman" w:hAnsi="Times New Roman"/>
                <w:sz w:val="20"/>
                <w:szCs w:val="20"/>
              </w:rPr>
              <w:t xml:space="preserve">, </w:t>
            </w:r>
          </w:p>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adventurous</w:t>
            </w:r>
            <w:proofErr w:type="spellEnd"/>
          </w:p>
        </w:tc>
      </w:tr>
      <w:tr w:rsidR="00F13711" w:rsidRPr="001E1F43"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Whenever</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possible</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forecasting</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823689" w:rsidRPr="009B6F3A" w:rsidRDefault="00823689" w:rsidP="0001736B">
            <w:pPr>
              <w:jc w:val="both"/>
              <w:rPr>
                <w:rFonts w:ascii="Times New Roman" w:hAnsi="Times New Roman"/>
                <w:sz w:val="20"/>
                <w:szCs w:val="20"/>
                <w:lang w:val="en-US"/>
              </w:rPr>
            </w:pPr>
            <w:r w:rsidRPr="009B6F3A">
              <w:rPr>
                <w:rFonts w:ascii="Times New Roman" w:hAnsi="Times New Roman"/>
                <w:sz w:val="20"/>
                <w:szCs w:val="20"/>
                <w:lang w:val="en-US"/>
              </w:rPr>
              <w:t xml:space="preserve">Predicted, hardly predicted, </w:t>
            </w:r>
          </w:p>
          <w:p w:rsidR="00F13711" w:rsidRPr="009B6F3A" w:rsidRDefault="00823689" w:rsidP="0001736B">
            <w:pPr>
              <w:jc w:val="both"/>
              <w:rPr>
                <w:rFonts w:ascii="Times New Roman" w:hAnsi="Times New Roman"/>
                <w:sz w:val="20"/>
                <w:szCs w:val="20"/>
                <w:lang w:val="en-US"/>
              </w:rPr>
            </w:pPr>
            <w:r w:rsidRPr="009B6F3A">
              <w:rPr>
                <w:rFonts w:ascii="Times New Roman" w:hAnsi="Times New Roman"/>
                <w:sz w:val="20"/>
                <w:szCs w:val="20"/>
                <w:lang w:val="en-US"/>
              </w:rPr>
              <w:lastRenderedPageBreak/>
              <w:t>not predicted</w:t>
            </w:r>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lastRenderedPageBreak/>
              <w:t>Whenever</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possible</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diversifications</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Diversifiable</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not</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diversifiable</w:t>
            </w:r>
            <w:proofErr w:type="spellEnd"/>
          </w:p>
        </w:tc>
      </w:tr>
      <w:tr w:rsidR="00F13711" w:rsidRPr="00896D70" w:rsidTr="00FA06A0">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On</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controllability</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degree</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823689" w:rsidRPr="00823689"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Operated</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partially</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operated</w:t>
            </w:r>
            <w:proofErr w:type="spellEnd"/>
            <w:r w:rsidRPr="00823689">
              <w:rPr>
                <w:rFonts w:ascii="Times New Roman" w:hAnsi="Times New Roman"/>
                <w:sz w:val="20"/>
                <w:szCs w:val="20"/>
              </w:rPr>
              <w:t xml:space="preserve">, </w:t>
            </w:r>
          </w:p>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uncontrollable</w:t>
            </w:r>
            <w:proofErr w:type="spellEnd"/>
          </w:p>
        </w:tc>
      </w:tr>
      <w:tr w:rsidR="00F13711" w:rsidRPr="00896D70" w:rsidTr="00FA06A0">
        <w:trPr>
          <w:trHeight w:val="325"/>
        </w:trPr>
        <w:tc>
          <w:tcPr>
            <w:tcW w:w="3936"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On</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realization</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of</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risks</w:t>
            </w:r>
            <w:proofErr w:type="spellEnd"/>
          </w:p>
        </w:tc>
        <w:tc>
          <w:tcPr>
            <w:tcW w:w="5634" w:type="dxa"/>
            <w:tcBorders>
              <w:top w:val="single" w:sz="4" w:space="0" w:color="auto"/>
              <w:left w:val="single" w:sz="4" w:space="0" w:color="auto"/>
              <w:bottom w:val="single" w:sz="4" w:space="0" w:color="auto"/>
              <w:right w:val="single" w:sz="4" w:space="0" w:color="auto"/>
            </w:tcBorders>
            <w:hideMark/>
          </w:tcPr>
          <w:p w:rsidR="00F13711" w:rsidRPr="00896D70" w:rsidRDefault="00823689" w:rsidP="0001736B">
            <w:pPr>
              <w:jc w:val="both"/>
              <w:rPr>
                <w:rFonts w:ascii="Times New Roman" w:hAnsi="Times New Roman"/>
                <w:sz w:val="20"/>
                <w:szCs w:val="20"/>
              </w:rPr>
            </w:pPr>
            <w:proofErr w:type="spellStart"/>
            <w:r w:rsidRPr="00823689">
              <w:rPr>
                <w:rFonts w:ascii="Times New Roman" w:hAnsi="Times New Roman"/>
                <w:sz w:val="20"/>
                <w:szCs w:val="20"/>
              </w:rPr>
              <w:t>Realized</w:t>
            </w:r>
            <w:proofErr w:type="spellEnd"/>
            <w:r w:rsidRPr="00823689">
              <w:rPr>
                <w:rFonts w:ascii="Times New Roman" w:hAnsi="Times New Roman"/>
                <w:sz w:val="20"/>
                <w:szCs w:val="20"/>
              </w:rPr>
              <w:t xml:space="preserve">, </w:t>
            </w:r>
            <w:proofErr w:type="spellStart"/>
            <w:r w:rsidRPr="00823689">
              <w:rPr>
                <w:rFonts w:ascii="Times New Roman" w:hAnsi="Times New Roman"/>
                <w:sz w:val="20"/>
                <w:szCs w:val="20"/>
              </w:rPr>
              <w:t>unrealized</w:t>
            </w:r>
            <w:proofErr w:type="spellEnd"/>
          </w:p>
        </w:tc>
      </w:tr>
      <w:tr w:rsidR="00F13711" w:rsidRPr="001E1F43" w:rsidTr="00FA06A0">
        <w:trPr>
          <w:trHeight w:val="345"/>
        </w:trPr>
        <w:tc>
          <w:tcPr>
            <w:tcW w:w="3936" w:type="dxa"/>
            <w:tcBorders>
              <w:top w:val="single" w:sz="4" w:space="0" w:color="auto"/>
              <w:left w:val="single" w:sz="4" w:space="0" w:color="auto"/>
              <w:bottom w:val="single" w:sz="4" w:space="0" w:color="auto"/>
              <w:right w:val="single" w:sz="4" w:space="0" w:color="auto"/>
            </w:tcBorders>
          </w:tcPr>
          <w:p w:rsidR="00F13711" w:rsidRPr="009B6F3A" w:rsidRDefault="00823689" w:rsidP="0001736B">
            <w:pPr>
              <w:jc w:val="both"/>
              <w:rPr>
                <w:rFonts w:ascii="Times New Roman" w:hAnsi="Times New Roman"/>
                <w:sz w:val="20"/>
                <w:szCs w:val="20"/>
                <w:lang w:val="en-US"/>
              </w:rPr>
            </w:pPr>
            <w:r w:rsidRPr="009B6F3A">
              <w:rPr>
                <w:rFonts w:ascii="Times New Roman" w:hAnsi="Times New Roman"/>
                <w:sz w:val="20"/>
                <w:szCs w:val="20"/>
                <w:lang w:val="en-US"/>
              </w:rPr>
              <w:t>On the level of mutual influence</w:t>
            </w:r>
          </w:p>
        </w:tc>
        <w:tc>
          <w:tcPr>
            <w:tcW w:w="5634" w:type="dxa"/>
            <w:tcBorders>
              <w:top w:val="single" w:sz="4" w:space="0" w:color="auto"/>
              <w:left w:val="single" w:sz="4" w:space="0" w:color="auto"/>
              <w:bottom w:val="single" w:sz="4" w:space="0" w:color="auto"/>
              <w:right w:val="single" w:sz="4" w:space="0" w:color="auto"/>
            </w:tcBorders>
          </w:tcPr>
          <w:p w:rsidR="00823689" w:rsidRPr="009B6F3A" w:rsidRDefault="00823689" w:rsidP="0001736B">
            <w:pPr>
              <w:jc w:val="both"/>
              <w:rPr>
                <w:rFonts w:ascii="Times New Roman" w:hAnsi="Times New Roman"/>
                <w:sz w:val="20"/>
                <w:szCs w:val="20"/>
                <w:lang w:val="en-US"/>
              </w:rPr>
            </w:pPr>
            <w:r w:rsidRPr="009B6F3A">
              <w:rPr>
                <w:rFonts w:ascii="Times New Roman" w:hAnsi="Times New Roman"/>
                <w:sz w:val="20"/>
                <w:szCs w:val="20"/>
                <w:lang w:val="en-US"/>
              </w:rPr>
              <w:t xml:space="preserve">"White" (private), "Grey" (complex), </w:t>
            </w:r>
          </w:p>
          <w:p w:rsidR="00F13711" w:rsidRPr="009B6F3A" w:rsidRDefault="00823689" w:rsidP="0001736B">
            <w:pPr>
              <w:jc w:val="both"/>
              <w:rPr>
                <w:rFonts w:ascii="Times New Roman" w:hAnsi="Times New Roman"/>
                <w:sz w:val="20"/>
                <w:szCs w:val="20"/>
                <w:lang w:val="en-US"/>
              </w:rPr>
            </w:pPr>
            <w:r w:rsidRPr="009B6F3A">
              <w:rPr>
                <w:rFonts w:ascii="Times New Roman" w:hAnsi="Times New Roman"/>
                <w:sz w:val="20"/>
                <w:szCs w:val="20"/>
                <w:lang w:val="en-US"/>
              </w:rPr>
              <w:t>"Black" (difficult, multicomponent)</w:t>
            </w:r>
          </w:p>
        </w:tc>
      </w:tr>
    </w:tbl>
    <w:p w:rsidR="00F13711" w:rsidRPr="0001736B" w:rsidRDefault="00823689" w:rsidP="0001736B">
      <w:pPr>
        <w:spacing w:after="0" w:line="240" w:lineRule="auto"/>
        <w:ind w:firstLine="709"/>
        <w:jc w:val="both"/>
        <w:rPr>
          <w:rFonts w:ascii="Times New Roman" w:hAnsi="Times New Roman" w:cs="Times New Roman"/>
          <w:i/>
          <w:sz w:val="28"/>
          <w:szCs w:val="28"/>
          <w:lang w:val="en-US"/>
        </w:rPr>
      </w:pPr>
      <w:r w:rsidRPr="0001736B">
        <w:rPr>
          <w:rFonts w:ascii="Times New Roman" w:hAnsi="Times New Roman" w:cs="Times New Roman"/>
          <w:i/>
          <w:sz w:val="28"/>
          <w:szCs w:val="28"/>
          <w:lang w:val="en-US"/>
        </w:rPr>
        <w:t>Source: it is made on the basis of [10,12,18].</w:t>
      </w:r>
    </w:p>
    <w:p w:rsidR="0001736B" w:rsidRPr="00AA15F0" w:rsidRDefault="0001736B" w:rsidP="0001736B">
      <w:pPr>
        <w:spacing w:after="0" w:line="240" w:lineRule="auto"/>
        <w:ind w:firstLine="709"/>
        <w:jc w:val="both"/>
        <w:rPr>
          <w:rFonts w:ascii="Times New Roman" w:hAnsi="Times New Roman" w:cs="Times New Roman"/>
          <w:sz w:val="28"/>
          <w:szCs w:val="28"/>
          <w:lang w:val="en-US"/>
        </w:rPr>
      </w:pPr>
    </w:p>
    <w:p w:rsidR="00823689" w:rsidRPr="009B6F3A" w:rsidRDefault="00823689"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By analogy we suggest to designate risks on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extent of mutual influence. So the private risk (fig. 2) is highlighted with white color. Forecasting and assessment of such risk doesn't require accounting of other circumstances. Gray risks in which forecasting and assessment requires accounting of the factors connected with several risks are marked out. Black risks requiring accounting of a great number of groups of factors, study of their mutual influence are marked out. It is obvious that the offered drawing is exaggerated. However it is necessary to understand that creation of </w:t>
      </w:r>
      <w:r w:rsidR="00785655">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 xml:space="preserve">model of risks assessment of sustainable development of </w:t>
      </w:r>
      <w:r w:rsidR="00785655">
        <w:rPr>
          <w:rFonts w:ascii="Times New Roman" w:hAnsi="Times New Roman" w:cs="Times New Roman"/>
          <w:sz w:val="28"/>
          <w:szCs w:val="28"/>
          <w:lang w:val="en-US"/>
        </w:rPr>
        <w:t>ILLC</w:t>
      </w:r>
      <w:r w:rsidRPr="009B6F3A">
        <w:rPr>
          <w:rFonts w:ascii="Times New Roman" w:hAnsi="Times New Roman" w:cs="Times New Roman"/>
          <w:sz w:val="28"/>
          <w:szCs w:val="28"/>
          <w:lang w:val="en-US"/>
        </w:rPr>
        <w:t xml:space="preserve"> will require creation of the complex integrated model as "black" and "gray" (difficult systemic risks) will be of the greatest interest, but not the "white", obvious and repeatedly described risks.</w:t>
      </w:r>
    </w:p>
    <w:p w:rsidR="00823689" w:rsidRPr="009B6F3A" w:rsidRDefault="00823689"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In spite of the fact that assessment of private, specific risks is rather popular, preserving such approach isn't always reasonable in </w:t>
      </w:r>
      <w:r w:rsidR="00785655">
        <w:rPr>
          <w:rFonts w:ascii="Times New Roman" w:hAnsi="Times New Roman" w:cs="Times New Roman"/>
          <w:sz w:val="28"/>
          <w:szCs w:val="28"/>
          <w:lang w:val="en-US"/>
        </w:rPr>
        <w:t>the</w:t>
      </w:r>
      <w:r w:rsidRPr="009B6F3A">
        <w:rPr>
          <w:rFonts w:ascii="Times New Roman" w:hAnsi="Times New Roman" w:cs="Times New Roman"/>
          <w:sz w:val="28"/>
          <w:szCs w:val="28"/>
          <w:lang w:val="en-US"/>
        </w:rPr>
        <w:t xml:space="preserve"> modern economic situation [7].</w:t>
      </w:r>
    </w:p>
    <w:p w:rsidR="00823689" w:rsidRPr="009B6F3A" w:rsidRDefault="00823689"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"Black" and "gray" risks need to be designated </w:t>
      </w:r>
      <w:r w:rsidR="00785655">
        <w:rPr>
          <w:rFonts w:ascii="Times New Roman" w:hAnsi="Times New Roman" w:cs="Times New Roman"/>
          <w:sz w:val="28"/>
          <w:szCs w:val="28"/>
          <w:lang w:val="en-US"/>
        </w:rPr>
        <w:t xml:space="preserve">as the </w:t>
      </w:r>
      <w:r w:rsidRPr="009B6F3A">
        <w:rPr>
          <w:rFonts w:ascii="Times New Roman" w:hAnsi="Times New Roman" w:cs="Times New Roman"/>
          <w:sz w:val="28"/>
          <w:szCs w:val="28"/>
          <w:lang w:val="en-US"/>
        </w:rPr>
        <w:t xml:space="preserve">factors of instability of development. Black risks should be designated as extremely improbable as require confluence of </w:t>
      </w:r>
      <w:r w:rsidR="00785655">
        <w:rPr>
          <w:rFonts w:ascii="Times New Roman" w:hAnsi="Times New Roman" w:cs="Times New Roman"/>
          <w:sz w:val="28"/>
          <w:szCs w:val="28"/>
          <w:lang w:val="en-US"/>
        </w:rPr>
        <w:t xml:space="preserve">a </w:t>
      </w:r>
      <w:r w:rsidRPr="009B6F3A">
        <w:rPr>
          <w:rFonts w:ascii="Times New Roman" w:hAnsi="Times New Roman" w:cs="Times New Roman"/>
          <w:sz w:val="28"/>
          <w:szCs w:val="28"/>
          <w:lang w:val="en-US"/>
        </w:rPr>
        <w:t>mass of circumstances at the same time, and proceeding from determination of the work of probabilities, it is possible to say that the probability of their approach can tend to zero.</w:t>
      </w:r>
    </w:p>
    <w:p w:rsidR="00823689" w:rsidRPr="00F13711" w:rsidRDefault="003F30FD" w:rsidP="00F80236">
      <w:pPr>
        <w:spacing w:after="0" w:line="240" w:lineRule="auto"/>
        <w:ind w:firstLine="1134"/>
        <w:jc w:val="both"/>
        <w:rPr>
          <w:rFonts w:ascii="Times New Roman" w:hAnsi="Times New Roman" w:cs="Times New Roman"/>
          <w:sz w:val="28"/>
          <w:szCs w:val="28"/>
        </w:rPr>
      </w:pPr>
      <w:r w:rsidRPr="003F30FD">
        <w:rPr>
          <w:noProof/>
          <w:lang w:eastAsia="ru-RU"/>
        </w:rPr>
      </w:r>
      <w:r w:rsidRPr="003F30FD">
        <w:rPr>
          <w:noProof/>
          <w:lang w:eastAsia="ru-RU"/>
        </w:rPr>
        <w:pict>
          <v:group id="Полотно 72" o:spid="_x0000_s1026" editas="canvas" style="width:369.95pt;height:247.95pt;mso-position-horizontal-relative:char;mso-position-vertical-relative:line" coordsize="46983,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983;height:31483;visibility:visible">
              <v:fill o:detectmouseclick="t"/>
              <v:path o:connecttype="none"/>
            </v:shape>
            <v:rect id="Прямоугольник 42" o:spid="_x0000_s1028" style="position:absolute;left:8026;top:25071;width:6610;height:2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H5sMA&#10;AADbAAAADwAAAGRycy9kb3ducmV2LnhtbESPQWsCMRSE74L/ITyhN80qRerWKKIIXlpw9dDeHptn&#10;dmnysmyy6/bfN4LQ4zAz3zDr7eCs6KkNtWcF81kGgrj0umaj4Ho5Tt9AhIis0XomBb8UYLsZj9aY&#10;a3/nM/VFNCJBOOSooIqxyaUMZUUOw8w3xMm7+dZhTLI1Urd4T3Bn5SLLltJhzWmhwob2FZU/RecU&#10;HD7Mqv+y12j5NnTSfHdFsfpU6mUy7N5BRBrif/jZPmkFrwt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GH5sMAAADbAAAADwAAAAAAAAAAAAAAAACYAgAAZHJzL2Rv&#10;d25yZXYueG1sUEsFBgAAAAAEAAQA9QAAAIgDAAAAAA==&#10;" fillcolor="window" strokecolor="#f79646" strokeweight="2pt">
              <v:textbox>
                <w:txbxContent>
                  <w:p w:rsidR="00823689" w:rsidRPr="0001736B" w:rsidRDefault="009B6F3A" w:rsidP="00823689">
                    <w:pPr>
                      <w:jc w:val="center"/>
                      <w:rPr>
                        <w:color w:val="000000" w:themeColor="text1"/>
                        <w:sz w:val="16"/>
                        <w:szCs w:val="16"/>
                        <w:lang w:val="en-US"/>
                      </w:rPr>
                    </w:pPr>
                    <w:r w:rsidRPr="0001736B">
                      <w:rPr>
                        <w:color w:val="000000" w:themeColor="text1"/>
                        <w:sz w:val="16"/>
                        <w:szCs w:val="16"/>
                        <w:lang w:val="en-US"/>
                      </w:rPr>
                      <w:t>Risk 1</w:t>
                    </w:r>
                  </w:p>
                  <w:p w:rsidR="0001736B" w:rsidRDefault="0001736B"/>
                </w:txbxContent>
              </v:textbox>
            </v:rect>
            <v:rect id="Прямоугольник 43" o:spid="_x0000_s1029" style="position:absolute;left:17818;top:25007;width:7131;height:2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ifcQA&#10;AADbAAAADwAAAGRycy9kb3ducmV2LnhtbESPT2sCMRTE74V+h/AKvdWsfyh1NYooQi8Wunqot8fm&#10;mV1MXpZNdt1++6YgeBxm5jfMcj04K3pqQ+1ZwXiUgSAuva7ZKDgd928fIEJE1mg9k4JfCrBePT8t&#10;Mdf+xt/UF9GIBOGQo4IqxiaXMpQVOQwj3xAn7+JbhzHJ1kjd4i3BnZWTLHuXDmtOCxU2tK2ovBad&#10;U7A7mHn/Y0/R8mXopDl3RTH/Uur1ZdgsQEQa4iN8b39qBbMp/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In3EAAAA2wAAAA8AAAAAAAAAAAAAAAAAmAIAAGRycy9k&#10;b3ducmV2LnhtbFBLBQYAAAAABAAEAPUAAACJAwAAAAA=&#10;" fillcolor="window" strokecolor="#f79646" strokeweight="2pt">
              <v:textbox>
                <w:txbxContent>
                  <w:p w:rsidR="00823689" w:rsidRPr="0001736B" w:rsidRDefault="009B6F3A" w:rsidP="00823689">
                    <w:pPr>
                      <w:jc w:val="center"/>
                      <w:rPr>
                        <w:color w:val="000000" w:themeColor="text1"/>
                        <w:sz w:val="16"/>
                        <w:szCs w:val="16"/>
                        <w:lang w:val="en-US"/>
                      </w:rPr>
                    </w:pPr>
                    <w:r w:rsidRPr="0001736B">
                      <w:rPr>
                        <w:color w:val="000000" w:themeColor="text1"/>
                        <w:sz w:val="16"/>
                        <w:szCs w:val="16"/>
                        <w:lang w:val="en-US"/>
                      </w:rPr>
                      <w:t>Risk 2</w:t>
                    </w:r>
                  </w:p>
                </w:txbxContent>
              </v:textbox>
            </v:rect>
            <v:rect id="Прямоугольник 44" o:spid="_x0000_s1030" style="position:absolute;left:28086;top:25229;width:6939;height:26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6CcMA&#10;AADbAAAADwAAAGRycy9kb3ducmV2LnhtbESPQWsCMRSE74L/ITyhN80qInVrFFGEXlpw9dDeHptn&#10;dmnysmyy6/bfN4LQ4zAz3zCb3eCs6KkNtWcF81kGgrj0umaj4Ho5TV9BhIis0XomBb8UYLcdjzaY&#10;a3/nM/VFNCJBOOSooIqxyaUMZUUOw8w3xMm7+dZhTLI1Urd4T3Bn5SLLVtJhzWmhwoYOFZU/RecU&#10;HD/Muv+y12j5NnTSfHdFsf5U6mUy7N9ARBrif/jZftcKlkt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S6CcMAAADbAAAADwAAAAAAAAAAAAAAAACYAgAAZHJzL2Rv&#10;d25yZXYueG1sUEsFBgAAAAAEAAQA9QAAAIgDAAAAAA==&#10;" fillcolor="window" strokecolor="#f79646" strokeweight="2pt">
              <v:textbox>
                <w:txbxContent>
                  <w:p w:rsidR="00823689" w:rsidRPr="0001736B" w:rsidRDefault="009B6F3A" w:rsidP="00823689">
                    <w:pPr>
                      <w:jc w:val="center"/>
                      <w:rPr>
                        <w:color w:val="000000" w:themeColor="text1"/>
                        <w:sz w:val="16"/>
                        <w:szCs w:val="16"/>
                        <w:lang w:val="en-US"/>
                      </w:rPr>
                    </w:pPr>
                    <w:r w:rsidRPr="0001736B">
                      <w:rPr>
                        <w:color w:val="000000" w:themeColor="text1"/>
                        <w:sz w:val="16"/>
                        <w:szCs w:val="16"/>
                        <w:lang w:val="en-US"/>
                      </w:rPr>
                      <w:t>Risk N</w:t>
                    </w:r>
                  </w:p>
                </w:txbxContent>
              </v:textbox>
            </v:rect>
            <v:rect id="Прямоугольник 45" o:spid="_x0000_s1031" style="position:absolute;left:10012;top:10797;width:9136;height:54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HjcMA&#10;AADbAAAADwAAAGRycy9kb3ducmV2LnhtbESPQWvCQBSE74L/YXmF3nRTsVbSrFIEoRAvjdLzI/ua&#10;hGTfxt2trv/eLRQ8DjPzDVNsoxnEhZzvLCt4mWcgiGurO24UnI772RqED8gaB8uk4EYetpvppMBc&#10;2yt/0aUKjUgQ9jkqaEMYcyl93ZJBP7cjcfJ+rDMYknSN1A6vCW4GuciylTTYcVpocaRdS3Vf/RoF&#10;ZUXlOrrvc29Py1i+LQ67/a1W6vkpfryDCBTDI/zf/tQKlq/w9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fHj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823689" w:rsidRPr="009B6F3A" w:rsidRDefault="00823689" w:rsidP="009B6F3A">
                    <w:pPr>
                      <w:spacing w:after="0" w:line="240" w:lineRule="auto"/>
                      <w:jc w:val="center"/>
                      <w:rPr>
                        <w:sz w:val="20"/>
                        <w:szCs w:val="20"/>
                      </w:rPr>
                    </w:pPr>
                    <w:proofErr w:type="spellStart"/>
                    <w:r w:rsidRPr="009B6F3A">
                      <w:rPr>
                        <w:sz w:val="20"/>
                        <w:szCs w:val="20"/>
                      </w:rPr>
                      <w:t>Gray</w:t>
                    </w:r>
                    <w:proofErr w:type="spellEnd"/>
                  </w:p>
                  <w:p w:rsidR="00823689" w:rsidRPr="009B6F3A" w:rsidRDefault="00823689" w:rsidP="009B6F3A">
                    <w:pPr>
                      <w:spacing w:after="0" w:line="240" w:lineRule="auto"/>
                      <w:jc w:val="center"/>
                      <w:rPr>
                        <w:sz w:val="20"/>
                        <w:szCs w:val="20"/>
                      </w:rPr>
                    </w:pPr>
                    <w:r w:rsidRPr="009B6F3A">
                      <w:rPr>
                        <w:sz w:val="20"/>
                        <w:szCs w:val="20"/>
                      </w:rPr>
                      <w:t>(</w:t>
                    </w:r>
                    <w:proofErr w:type="spellStart"/>
                    <w:r w:rsidRPr="009B6F3A">
                      <w:rPr>
                        <w:sz w:val="20"/>
                        <w:szCs w:val="20"/>
                      </w:rPr>
                      <w:t>Complex</w:t>
                    </w:r>
                    <w:proofErr w:type="spellEnd"/>
                    <w:r w:rsidRPr="009B6F3A">
                      <w:rPr>
                        <w:sz w:val="20"/>
                        <w:szCs w:val="20"/>
                      </w:rPr>
                      <w:t xml:space="preserve">) </w:t>
                    </w:r>
                    <w:proofErr w:type="spellStart"/>
                    <w:r w:rsidRPr="009B6F3A">
                      <w:rPr>
                        <w:sz w:val="20"/>
                        <w:szCs w:val="20"/>
                      </w:rPr>
                      <w:t>risk</w:t>
                    </w:r>
                    <w:proofErr w:type="spellEnd"/>
                    <w:r w:rsidRPr="009B6F3A">
                      <w:rPr>
                        <w:sz w:val="20"/>
                        <w:szCs w:val="20"/>
                      </w:rPr>
                      <w:t xml:space="preserve"> 1</w:t>
                    </w:r>
                  </w:p>
                </w:txbxContent>
              </v:textbox>
            </v:rect>
            <v:rect id="Прямоугольник 46" o:spid="_x0000_s1032" style="position:absolute;left:24235;top:10864;width:9139;height:5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Z+sEA&#10;AADbAAAADwAAAGRycy9kb3ducmV2LnhtbESPQYvCMBSE78L+h/AWvGmqiEo1igiC0L1YxfOjebbF&#10;5qWbZDX++42wsMdhZr5h1ttoOvEg51vLCibjDARxZXXLtYLL+TBagvABWWNnmRS8yMN28zFYY67t&#10;k0/0KEMtEoR9jgqaEPpcSl81ZNCPbU+cvJt1BkOSrpba4TPBTSenWTaXBltOCw32tG+oupc/RkFR&#10;UrGM7vp9t5dZLBbTr/3hVSk1/Iy7FYhAMfyH/9pHrWA2h/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1WfrBAAAA2w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823689" w:rsidRPr="009B6F3A" w:rsidRDefault="00823689" w:rsidP="009B6F3A">
                    <w:pPr>
                      <w:spacing w:after="0" w:line="240" w:lineRule="auto"/>
                      <w:jc w:val="center"/>
                      <w:rPr>
                        <w:sz w:val="20"/>
                        <w:szCs w:val="20"/>
                      </w:rPr>
                    </w:pPr>
                    <w:proofErr w:type="spellStart"/>
                    <w:r w:rsidRPr="009B6F3A">
                      <w:rPr>
                        <w:sz w:val="20"/>
                        <w:szCs w:val="20"/>
                      </w:rPr>
                      <w:t>Gray</w:t>
                    </w:r>
                    <w:proofErr w:type="spellEnd"/>
                  </w:p>
                  <w:p w:rsidR="00823689" w:rsidRPr="009B6F3A" w:rsidRDefault="00823689" w:rsidP="009B6F3A">
                    <w:pPr>
                      <w:spacing w:after="0" w:line="240" w:lineRule="auto"/>
                      <w:jc w:val="center"/>
                      <w:rPr>
                        <w:sz w:val="20"/>
                        <w:szCs w:val="20"/>
                      </w:rPr>
                    </w:pPr>
                    <w:r w:rsidRPr="009B6F3A">
                      <w:rPr>
                        <w:sz w:val="20"/>
                        <w:szCs w:val="20"/>
                      </w:rPr>
                      <w:t>(</w:t>
                    </w:r>
                    <w:proofErr w:type="spellStart"/>
                    <w:r w:rsidRPr="009B6F3A">
                      <w:rPr>
                        <w:sz w:val="20"/>
                        <w:szCs w:val="20"/>
                      </w:rPr>
                      <w:t>Complex</w:t>
                    </w:r>
                    <w:proofErr w:type="spellEnd"/>
                    <w:r w:rsidRPr="009B6F3A">
                      <w:rPr>
                        <w:sz w:val="20"/>
                        <w:szCs w:val="20"/>
                      </w:rPr>
                      <w:t xml:space="preserve">) </w:t>
                    </w:r>
                    <w:proofErr w:type="spellStart"/>
                    <w:r w:rsidRPr="009B6F3A">
                      <w:rPr>
                        <w:sz w:val="20"/>
                        <w:szCs w:val="20"/>
                      </w:rPr>
                      <w:t>risk</w:t>
                    </w:r>
                    <w:proofErr w:type="spellEnd"/>
                    <w:r w:rsidRPr="009B6F3A">
                      <w:rPr>
                        <w:sz w:val="20"/>
                        <w:szCs w:val="20"/>
                      </w:rPr>
                      <w:t xml:space="preserve"> M</w:t>
                    </w:r>
                  </w:p>
                </w:txbxContent>
              </v:textbox>
            </v:rect>
            <v:rect id="Прямоугольник 47" o:spid="_x0000_s1033" style="position:absolute;left:16492;top:1590;width:11117;height:2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ocQA&#10;AADbAAAADwAAAGRycy9kb3ducmV2LnhtbESPQWvCQBSE74L/YXkFL6IbRa2NrmJKhV6NRXp8ZJ9J&#10;bPZtyG5N6q93C4LHYWa+YdbbzlTiSo0rLSuYjCMQxJnVJecKvo770RKE88gaK8uk4I8cbDf93hpj&#10;bVs+0DX1uQgQdjEqKLyvYyldVpBBN7Y1cfDOtjHog2xyqRtsA9xUchpFC2mw5LBQYE3vBWU/6a9R&#10;MKxul0vyQclyJr/np/RtR7ekVWrw0u1WIDx1/hl+tD+1gtkr/H8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qHEAAAA2wAAAA8AAAAAAAAAAAAAAAAAmAIAAGRycy9k&#10;b3ducmV2LnhtbFBLBQYAAAAABAAEAPUAAACJAwAAAAA=&#10;" fillcolor="windowText" strokeweight="2pt">
              <v:textbox>
                <w:txbxContent>
                  <w:p w:rsidR="00823689" w:rsidRPr="009B6F3A" w:rsidRDefault="00823689" w:rsidP="009B6F3A">
                    <w:pPr>
                      <w:jc w:val="center"/>
                    </w:pPr>
                    <w:r w:rsidRPr="009B6F3A">
                      <w:t>"</w:t>
                    </w:r>
                    <w:proofErr w:type="spellStart"/>
                    <w:r w:rsidRPr="009B6F3A">
                      <w:t>Black</w:t>
                    </w:r>
                    <w:proofErr w:type="spellEnd"/>
                    <w:r w:rsidRPr="009B6F3A">
                      <w:t xml:space="preserve"> </w:t>
                    </w:r>
                    <w:proofErr w:type="spellStart"/>
                    <w:r w:rsidRPr="009B6F3A">
                      <w:t>risk</w:t>
                    </w:r>
                    <w:proofErr w:type="spellEnd"/>
                    <w:r w:rsidRPr="009B6F3A">
                      <w:t>"</w:t>
                    </w:r>
                  </w:p>
                </w:txbxContent>
              </v:textbox>
            </v:rect>
            <v:line id="Прямая соединительная линия 48" o:spid="_x0000_s1034" style="position:absolute;flip:y;visibility:visible" from="37583,29992" to="37583,2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Gc8IAAADbAAAADwAAAGRycy9kb3ducmV2LnhtbERPyWrDMBC9B/oPYgK9xXJMGooTxZiQ&#10;Qgq9NGkPvQ3WeCHWyLVUL/366lDI8fH2fTaZVgzUu8aygnUUgyAurG64UvBxfVk9g3AeWWNrmRTM&#10;5CA7PCz2mGo78jsNF1+JEMIuRQW1910qpStqMugi2xEHrrS9QR9gX0nd4xjCTSuTON5Kgw2Hhho7&#10;OtZU3C4/RsHpy7fTN87J71v5eio/7dHmT41Sj8sp34HwNPm7+N991go2YWz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AGc8IAAADbAAAADwAAAAAAAAAAAAAA&#10;AAChAgAAZHJzL2Rvd25yZXYueG1sUEsFBgAAAAAEAAQA+QAAAJADAAAAAA==&#10;" strokecolor="#4a7ebb"/>
            <v:shapetype id="_x0000_t32" coordsize="21600,21600" o:spt="32" o:oned="t" path="m,l21600,21600e" filled="f">
              <v:path arrowok="t" fillok="f" o:connecttype="none"/>
              <o:lock v:ext="edit" shapetype="t"/>
            </v:shapetype>
            <v:shape id="Прямая со стрелкой 49" o:spid="_x0000_s1035" type="#_x0000_t32" style="position:absolute;left:10484;top:16358;width:80;height:82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nc8QAAADbAAAADwAAAGRycy9kb3ducmV2LnhtbESPzWrDMBCE74W8g9hAbo2cEErjRgkl&#10;EJxCXbCTB1isrW1qrYwk//Ttq0Khx2FmvmEOp9l0YiTnW8sKNusEBHFldcu1gvvt8vgMwgdkjZ1l&#10;UvBNHk7HxcMBU20nLmgsQy0ihH2KCpoQ+lRKXzVk0K9tTxy9T+sMhihdLbXDKcJNJ7dJ8iQNthwX&#10;Guzp3FD1VQ5GQfXuP1yeZ2/nTbEtMr6V3TC2Sq2W8+sLiEBz+A//ta9awW4P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BOdzxAAAANsAAAAPAAAAAAAAAAAA&#10;AAAAAKECAABkcnMvZG93bnJldi54bWxQSwUGAAAAAAQABAD5AAAAkgMAAAAA&#10;" strokecolor="#4a7ebb">
              <v:stroke endarrow="open"/>
            </v:shape>
            <v:line id="Прямая соединительная линия 50" o:spid="_x0000_s1036" style="position:absolute;visibility:visible" from="8741,3578" to="8741,2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2VMAAAADbAAAADwAAAGRycy9kb3ducmV2LnhtbERPz2vCMBS+D/wfwhN2W9NtKL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9lTAAAAA2wAAAA8AAAAAAAAAAAAAAAAA&#10;oQIAAGRycy9kb3ducmV2LnhtbFBLBQYAAAAABAAEAPkAAACOAwAAAAA=&#10;" strokecolor="#4a7ebb"/>
            <v:shape id="Прямая со стрелкой 51" o:spid="_x0000_s1037" type="#_x0000_t32" style="position:absolute;left:8740;top:3577;width:77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e6psUAAADbAAAADwAAAGRycy9kb3ducmV2LnhtbESPQWvCQBSE7wX/w/IEb3WjaJHUVVQq&#10;5KKgVujxNftMQrJv0+yq0V/fFQSPw8x8w0znranEhRpXWFYw6EcgiFOrC84UfB/W7xMQziNrrCyT&#10;ghs5mM86b1OMtb3yji57n4kAYRejgtz7OpbSpTkZdH1bEwfvZBuDPsgmk7rBa4CbSg6j6EMaLDgs&#10;5FjTKqe03J+NglWySZLlelJuf48/5Ze5j/6Ou5FSvW67+AThqfWv8LOdaAXjA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e6psUAAADbAAAADwAAAAAAAAAA&#10;AAAAAAChAgAAZHJzL2Rvd25yZXYueG1sUEsFBgAAAAAEAAQA+QAAAJMDAAAAAA==&#10;" strokecolor="#4a7ebb">
              <v:stroke endarrow="open"/>
            </v:shape>
            <v:shape id="Прямая со стрелкой 52" o:spid="_x0000_s1038" type="#_x0000_t32" style="position:absolute;left:21377;top:4770;width:80;height:19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j38IAAADbAAAADwAAAGRycy9kb3ducmV2LnhtbESP0YrCMBRE34X9h3AX9k1TCyt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nj38IAAADbAAAADwAAAAAAAAAAAAAA&#10;AAChAgAAZHJzL2Rvd25yZXYueG1sUEsFBgAAAAAEAAQA+QAAAJADAAAAAA==&#10;" strokecolor="#4a7ebb">
              <v:stroke endarrow="open"/>
            </v:shape>
            <v:shape id="Прямая со стрелкой 53" o:spid="_x0000_s1039" type="#_x0000_t32" style="position:absolute;left:32901;top:16774;width:0;height:786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GRMQAAADbAAAADwAAAGRycy9kb3ducmV2LnhtbESPzWrDMBCE74W8g9hAbo2chJbgRgkl&#10;EJxCXbCTB1isrW1qrYwk//Ttq0Khx2FmvmEOp9l0YiTnW8sKNusEBHFldcu1gvvt8rgH4QOyxs4y&#10;KfgmD6fj4uGAqbYTFzSWoRYRwj5FBU0IfSqlrxoy6Ne2J47ep3UGQ5SultrhFOGmk9skeZYGW44L&#10;DfZ0bqj6KgejoHr3Hy7Ps7fzptgWGd/KbhhbpVbL+fUFRKA5/If/2let4G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NUZExAAAANsAAAAPAAAAAAAAAAAA&#10;AAAAAKECAABkcnMvZG93bnJldi54bWxQSwUGAAAAAAQABAD5AAAAkgMAAAAA&#10;" strokecolor="#4a7ebb">
              <v:stroke endarrow="open"/>
            </v:shape>
            <v:rect id="Прямоугольник 54" o:spid="_x0000_s1040" style="position:absolute;left:35741;top:24642;width:6281;height:3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yFsIA&#10;AADbAAAADwAAAGRycy9kb3ducmV2LnhtbESPQWsCMRSE7wX/Q3gFbzVrtVK2RpGC4sGDXcXzc/Oa&#10;Xdy8LEnc3f77Rij0OMzMN8xyPdhGdORD7VjBdJKBIC6drtkoOJ+2L+8gQkTW2DgmBT8UYL0aPS0x&#10;167nL+qKaESCcMhRQRVjm0sZyoosholriZP37bzFmKQ3UnvsE9w28jXLFtJizWmhwpY+Kypvxd0q&#10;6A7T41XPLjdT7KLxPV4bg16p8fOw+QARaYj/4b/2Xit4m8Pj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nIWwgAAANsAAAAPAAAAAAAAAAAAAAAAAJgCAABkcnMvZG93&#10;bnJldi54bWxQSwUGAAAAAAQABAD1AAAAhwMAAAAA&#10;" fillcolor="window" stroked="f" strokeweight="2pt">
              <v:textbox>
                <w:txbxContent>
                  <w:p w:rsidR="00823689" w:rsidRPr="00670281" w:rsidRDefault="00823689" w:rsidP="00823689">
                    <w:pPr>
                      <w:jc w:val="center"/>
                      <w:rPr>
                        <w:sz w:val="32"/>
                      </w:rPr>
                    </w:pPr>
                    <w:r w:rsidRPr="00670281">
                      <w:rPr>
                        <w:sz w:val="32"/>
                      </w:rPr>
                      <w:t>…</w:t>
                    </w:r>
                  </w:p>
                </w:txbxContent>
              </v:textbox>
            </v:rect>
            <v:line id="Прямая соединительная линия 55" o:spid="_x0000_s1041" style="position:absolute;flip:x y;visibility:visible" from="38858,3577" to="38861,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ONqcMAAADbAAAADwAAAGRycy9kb3ducmV2LnhtbESPT4vCMBTE7wt+h/CEvWmq4iLVKCKI&#10;sifrH+rx0TzbYvNSm6h1P/1mQdjjMDO/YWaL1lTiQY0rLSsY9CMQxJnVJecKjod1bwLCeWSNlWVS&#10;8CIHi3nnY4axtk9O6LH3uQgQdjEqKLyvYyldVpBB17c1cfAutjHog2xyqRt8Brip5DCKvqTBksNC&#10;gTWtCsqu+7tRENnvUfqTnfzmcj4nN5mkW9yxUp/ddjkF4an1/+F3e6sVjM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janDAAAA2wAAAA8AAAAAAAAAAAAA&#10;AAAAoQIAAGRycy9kb3ducmV2LnhtbFBLBQYAAAAABAAEAPkAAACRAwAAAAA=&#10;" strokecolor="#4a7ebb"/>
            <v:shape id="Прямая со стрелкой 56" o:spid="_x0000_s1042" type="#_x0000_t32" style="position:absolute;left:27606;top:3576;width:1125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l3MMAAADbAAAADwAAAGRycy9kb3ducmV2LnhtbESPzWrDMBCE74W+g9hAb7WcQEN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5dzDAAAA2wAAAA8AAAAAAAAAAAAA&#10;AAAAoQIAAGRycy9kb3ducmV2LnhtbFBLBQYAAAAABAAEAPkAAACRAwAAAAA=&#10;" strokecolor="#4a7ebb">
              <v:stroke endarrow="open"/>
            </v:shape>
            <v:line id="Прямая соединительная линия 57" o:spid="_x0000_s1043" style="position:absolute;visibility:visible" from="10562,21070" to="26864,2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uIMIAAADbAAAADwAAAGRycy9kb3ducmV2LnhtbESPT2sCMRTE74LfITyhN822x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puIMIAAADbAAAADwAAAAAAAAAAAAAA&#10;AAChAgAAZHJzL2Rvd25yZXYueG1sUEsFBgAAAAAEAAQA+QAAAJADAAAAAA==&#10;" strokecolor="#4a7ebb"/>
            <v:shape id="Прямая со стрелкой 58" o:spid="_x0000_s1044" type="#_x0000_t32" style="position:absolute;left:26861;top:16772;width:0;height:44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UNb8AAADbAAAADwAAAGRycy9kb3ducmV2LnhtbERPzYrCMBC+C/sOYYS9aVphRaqxiLCo&#10;oEKrDzA0s23ZZlKSWLtvvzkIHj++/00+mk4M5HxrWUE6T0AQV1a3XCu4375nKxA+IGvsLJOCP/KQ&#10;bz8mG8y0fXJBQxlqEUPYZ6igCaHPpPRVQwb93PbEkfuxzmCI0NVSO3zGcNPJRZIspcGWY0ODPe0b&#10;qn7Lh1FQnf3VXS6H0z4tFsWBb2X3GFqlPqfjbg0i0Bje4pf7qBV8xbH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JHUNb8AAADbAAAADwAAAAAAAAAAAAAAAACh&#10;AgAAZHJzL2Rvd25yZXYueG1sUEsFBgAAAAAEAAQA+QAAAI0DAAAAAA==&#10;" strokecolor="#4a7ebb">
              <v:stroke endarrow="open"/>
            </v:shape>
            <v:line id="Прямая соединительная линия 59" o:spid="_x0000_s1045" style="position:absolute;visibility:visible" from="32899,22899" to="32899,2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fycMAAADbAAAADwAAAGRycy9kb3ducmV2LnhtbESPzWrDMBCE74G8g9hCbrHcl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pX8nDAAAA2wAAAA8AAAAAAAAAAAAA&#10;AAAAoQIAAGRycy9kb3ducmV2LnhtbFBLBQYAAAAABAAEAPkAAACRAwAAAAA=&#10;" strokecolor="#4a7ebb"/>
            <v:line id="Прямая соединительная линия 60" o:spid="_x0000_s1046" style="position:absolute;flip:x y;visibility:visible" from="10483,22893" to="32896,2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jkjL8AAADbAAAADwAAAGRycy9kb3ducmV2LnhtbERPy4rCMBTdC/5DuII7TUdBpBplGBDF&#10;lfVBXV6aa1umualN1OrXm4Xg8nDe82VrKnGnxpWWFfwMIxDEmdUl5wqOh9VgCsJ5ZI2VZVLwJAfL&#10;Rbczx1jbByd03/tchBB2MSoovK9jKV1WkEE3tDVx4C62MegDbHKpG3yEcFPJURRNpMGSQ0OBNf0V&#10;lP3vb0ZBZLfj9JWd/PpyPidXmaQb3LFS/V77OwPhqfVf8ce90QomYX34En6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YjkjL8AAADbAAAADwAAAAAAAAAAAAAAAACh&#10;AgAAZHJzL2Rvd25yZXYueG1sUEsFBgAAAAAEAAQA+QAAAI0DAAAAAA==&#10;" strokecolor="#4a7ebb"/>
            <v:shape id="Прямая со стрелкой 61" o:spid="_x0000_s1047" type="#_x0000_t32" style="position:absolute;left:17813;top:4770;width:0;height:60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e3FcEAAADbAAAADwAAAGRycy9kb3ducmV2LnhtbESP0YrCMBRE3xf8h3AF39a0PohUo4gg&#10;uqALrX7Apbm2xeamJLF2/94ICz4OM3OGWW0G04qenG8sK0inCQji0uqGKwXXy/57AcIHZI2tZVLw&#10;Rx4269HXCjNtn5xTX4RKRAj7DBXUIXSZlL6syaCf2o44ejfrDIYoXSW1w2eEm1bOkmQuDTYcF2rs&#10;aFdTeS8eRkF58r/ufD787NJ8lh/4UrSPvlFqMh62SxCBhvAJ/7ePWsE8hf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x7cVwQAAANsAAAAPAAAAAAAAAAAAAAAA&#10;AKECAABkcnMvZG93bnJldi54bWxQSwUGAAAAAAQABAD5AAAAjwMAAAAA&#10;" strokecolor="#4a7ebb">
              <v:stroke endarrow="open"/>
            </v:shape>
            <v:shape id="Прямая со стрелкой 62" o:spid="_x0000_s1048" type="#_x0000_t32" style="position:absolute;left:25592;top:4770;width:0;height:60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pYsEAAADbAAAADwAAAGRycy9kb3ducmV2LnhtbESP0YrCMBRE3wX/IVzBN03tgyzVKCKI&#10;LqjQ6gdcmmtbbG5KEmv37zcLwj4OM3OGWW8H04qenG8sK1jMExDEpdUNVwrut8PsC4QPyBpby6Tg&#10;hzxsN+PRGjNt35xTX4RKRAj7DBXUIXSZlL6syaCf2444eg/rDIYoXSW1w3eEm1amSbKUBhuOCzV2&#10;tK+pfBYvo6A8+6u7XI7f+0We5ke+Fe2rb5SaTobdCkSgIfyHP+2TVrBM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SliwQAAANsAAAAPAAAAAAAAAAAAAAAA&#10;AKECAABkcnMvZG93bnJldi54bWxQSwUGAAAAAAQABAD5AAAAjwMAAAAA&#10;" strokecolor="#4a7ebb">
              <v:stroke endarrow="open"/>
            </v:shape>
            <v:oval id="Овал 63" o:spid="_x0000_s1049" style="position:absolute;left:21155;top:21070;width:457;height: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9ZWMMA&#10;AADbAAAADwAAAGRycy9kb3ducmV2LnhtbESPQWvCQBSE7wX/w/KE3pqNDYQ2ukoQLNZLWyN4fWaf&#10;STD7NmTXGP+9Wyj0OMzMN8xiNZpWDNS7xrKCWRSDIC6tbrhScCg2L28gnEfW2FomBXdysFpOnhaY&#10;aXvjHxr2vhIBwi5DBbX3XSalK2sy6CLbEQfvbHuDPsi+krrHW4CbVr7GcSoNNhwWauxoXVN52V+N&#10;gu9Pev9qcnm+J8UR6fSxG4Y4Vep5OuZzEJ5G/x/+a2+1gjSB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9ZWMMAAADbAAAADwAAAAAAAAAAAAAAAACYAgAAZHJzL2Rv&#10;d25yZXYueG1sUEsFBgAAAAAEAAQA9QAAAIgDAAAAAA==&#10;" fillcolor="#4f81bd" strokecolor="#385d8a" strokeweight="2pt"/>
            <v:oval id="Овал 64" o:spid="_x0000_s1050" style="position:absolute;left:21054;top:22728;width:558;height: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BLMQA&#10;AADbAAAADwAAAGRycy9kb3ducmV2LnhtbESPS2vDMBCE74X+B7GF3Bq5STCtE8WYQELSS/Mo9Lqx&#10;NraptTKW4se/rwqFHoeZ+YZZpYOpRUetqywreJlGIIhzqysuFHxets+vIJxH1lhbJgUjOUjXjw8r&#10;TLTt+UTd2RciQNglqKD0vkmkdHlJBt3UNsTBu9nWoA+yLaRusQ9wU8tZFMXSYMVhocSGNiXl3+e7&#10;UXA80NtHlcnbOL98IV13710XxUpNnoZsCcLT4P/Df+29VhA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wSzEAAAA2wAAAA8AAAAAAAAAAAAAAAAAmAIAAGRycy9k&#10;b3ducmV2LnhtbFBLBQYAAAAABAAEAPUAAACJAwAAAAA=&#10;" fillcolor="#4f81bd" strokecolor="#385d8a" strokeweight="2pt"/>
            <v:oval id="Овал 65" o:spid="_x0000_s1051" style="position:absolute;left:32633;top:22406;width:45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kt8QA&#10;AADbAAAADwAAAGRycy9kb3ducmV2LnhtbESPS2vDMBCE74X+B7GF3Bq5CTGtE8WYQELSS/Mo9Lqx&#10;NraptTKW4se/rwqFHoeZ+YZZpYOpRUetqywreJlGIIhzqysuFHxets+vIJxH1lhbJgUjOUjXjw8r&#10;TLTt+UTd2RciQNglqKD0vkmkdHlJBt3UNsTBu9nWoA+yLaRusQ9wU8tZFMXSYMVhocSGNiXl3+e7&#10;UXA80NtHlcnbOL98IV13710XxUpNnoZsCcLT4P/Df+29VhA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ZLfEAAAA2wAAAA8AAAAAAAAAAAAAAAAAmAIAAGRycy9k&#10;b3ducmV2LnhtbFBLBQYAAAAABAAEAPUAAACJAwAAAAA=&#10;" fillcolor="#4f81bd" strokecolor="#385d8a" strokeweight="2pt"/>
            <v:oval id="Овал 66" o:spid="_x0000_s1052" style="position:absolute;left:10344;top:22642;width:457;height: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wMIA&#10;AADbAAAADwAAAGRycy9kb3ducmV2LnhtbESPT4vCMBTE74LfITxhb5qqULQaRQTF3YvrH/D6bJ5t&#10;sXkpTaz122+EBY/DzPyGmS9bU4qGaldYVjAcRCCIU6sLzhScT5v+BITzyBpLy6TgRQ6Wi25njom2&#10;Tz5Qc/SZCBB2CSrIva8SKV2ak0E3sBVx8G62NuiDrDOpa3wGuCnlKIpiabDgsJBjReuc0vvxYRT8&#10;ftN0X6zk7TU+XZCu25+miWKlvnrtagbCU+s/4f/2TiuIY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rAwgAAANsAAAAPAAAAAAAAAAAAAAAAAJgCAABkcnMvZG93&#10;bnJldi54bWxQSwUGAAAAAAQABAD1AAAAhwMAAAAA&#10;" fillcolor="#4f81bd" strokecolor="#385d8a" strokeweight="2pt"/>
            <v:oval id="Овал 67" o:spid="_x0000_s1053" style="position:absolute;left:10341;top:20610;width:458;height: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fW8QA&#10;AADbAAAADwAAAGRycy9kb3ducmV2LnhtbESPQWvCQBSE70L/w/IK3uqmCrGNriEILbUXNSn0+sw+&#10;k9Ds25Ddxvjv3ULB4zAz3zDrdDStGKh3jWUFz7MIBHFpdcOVgq/i7ekFhPPIGlvLpOBKDtLNw2SN&#10;ibYXPtKQ+0oECLsEFdTed4mUrqzJoJvZjjh4Z9sb9EH2ldQ9XgLctHIeRbE02HBYqLGjbU3lT/5r&#10;FBx29LpvMnm+LopvpNP75zBEsVLTxzFbgfA0+nv4v/2hFcRL+Ps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X1vEAAAA2wAAAA8AAAAAAAAAAAAAAAAAmAIAAGRycy9k&#10;b3ducmV2LnhtbFBLBQYAAAAABAAEAPUAAACJAwAAAAA=&#10;" fillcolor="#4f81bd" strokecolor="#385d8a"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8" o:spid="_x0000_s1054" type="#_x0000_t68" style="position:absolute;left:5235;top:3101;width:2215;height:239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8gxsEA&#10;AADbAAAADwAAAGRycy9kb3ducmV2LnhtbERPTWvCQBC9C/6HZQre6qY9iERX0YJSCq1V2/uYHZPQ&#10;7GyaHZPor+8eCh4f73u+7F2lWmpC6dnA0zgBRZx5W3Ju4Ou4eZyCCoJssfJMBq4UYLkYDuaYWt/x&#10;ntqD5CqGcEjRQCFSp1qHrCCHYexr4sidfeNQImxybRvsYrir9HOSTLTDkmNDgTW9FJT9HC7OQP++&#10;2vrTbde9nTbrz2/XysdvEGNGD/1qBkqol7v43/1qDUzi2Pgl/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IMbBAAAA2wAAAA8AAAAAAAAAAAAAAAAAmAIAAGRycy9kb3du&#10;cmV2LnhtbFBLBQYAAAAABAAEAPUAAACGAwAAAAA=&#10;" adj="1000" fillcolor="#4f81bd" strokecolor="#385d8a"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9" o:spid="_x0000_s1055" type="#_x0000_t67" style="position:absolute;left:40206;top:3100;width:2182;height:23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h/sQA&#10;AADbAAAADwAAAGRycy9kb3ducmV2LnhtbESP3WrCQBSE7wu+w3IEb0LdJKDY6CpWFIVe+fMAx+xp&#10;kpo9m2ZXjW/vFgpeDjPzDTNbdKYWN2pdZVlBMoxBEOdWV1woOB037xMQziNrrC2Tggc5WMx7bzPM&#10;tL3znm4HX4gAYZehgtL7JpPS5SUZdEPbEAfv27YGfZBtIXWL9wA3tUzjeCwNVhwWSmxoVVJ+OVyN&#10;gkin0fYzmqw9nn+T6icx0dcoVWrQ75ZTEJ46/wr/t3dawfgD/r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of7EAAAA2wAAAA8AAAAAAAAAAAAAAAAAmAIAAGRycy9k&#10;b3ducmV2LnhtbFBLBQYAAAAABAAEAPUAAACJAwAAAAA=&#10;" adj="20615" fillcolor="#4f81bd" strokecolor="#385d8a" strokeweight="2pt"/>
            <v:shapetype id="_x0000_t202" coordsize="21600,21600" o:spt="202" path="m,l,21600r21600,l21600,xe">
              <v:stroke joinstyle="miter"/>
              <v:path gradientshapeok="t" o:connecttype="rect"/>
            </v:shapetype>
            <v:shape id="Надпись 2" o:spid="_x0000_s1056" type="#_x0000_t202" style="position:absolute;left:-6589;top:13965;width:19289;height:323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PisAA&#10;AADbAAAADwAAAGRycy9kb3ducmV2LnhtbERPy4rCMBTdC/5DuII7TRV8TMcoIr4GRdARZntprm2x&#10;uSlNrPXvJwvB5eG8Z4vGFKKmyuWWFQz6EQjixOqcUwXX301vCsJ5ZI2FZVLwIgeLebs1w1jbJ5+p&#10;vvhUhBB2MSrIvC9jKV2SkUHXtyVx4G62MugDrFKpK3yGcFPIYRSNpcGcQ0OGJa0ySu6Xh1Ew3db0&#10;sz1qfh0mXye3+7uOsFwr1e00y28Qnhr/Eb/de61gEtaHL+E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pPisAAAADbAAAADwAAAAAAAAAAAAAAAACYAgAAZHJzL2Rvd25y&#10;ZXYueG1sUEsFBgAAAAAEAAQA9QAAAIUDAAAAAA==&#10;" strokecolor="window">
              <v:textbox style="layout-flow:vertical">
                <w:txbxContent>
                  <w:p w:rsidR="00823689" w:rsidRPr="00823689" w:rsidRDefault="00823689" w:rsidP="00823689">
                    <w:proofErr w:type="spellStart"/>
                    <w:r w:rsidRPr="00823689">
                      <w:rPr>
                        <w:rFonts w:ascii="Times New Roman" w:eastAsia="Calibri" w:hAnsi="Times New Roman" w:cs="Times New Roman"/>
                        <w:sz w:val="24"/>
                        <w:szCs w:val="36"/>
                      </w:rPr>
                      <w:t>Mutual</w:t>
                    </w:r>
                    <w:proofErr w:type="spellEnd"/>
                    <w:r w:rsidRPr="00823689">
                      <w:rPr>
                        <w:rFonts w:ascii="Times New Roman" w:eastAsia="Calibri" w:hAnsi="Times New Roman" w:cs="Times New Roman"/>
                        <w:sz w:val="24"/>
                        <w:szCs w:val="36"/>
                      </w:rPr>
                      <w:t xml:space="preserve"> </w:t>
                    </w:r>
                    <w:proofErr w:type="spellStart"/>
                    <w:r w:rsidRPr="00823689">
                      <w:rPr>
                        <w:rFonts w:ascii="Times New Roman" w:eastAsia="Calibri" w:hAnsi="Times New Roman" w:cs="Times New Roman"/>
                        <w:sz w:val="24"/>
                        <w:szCs w:val="36"/>
                      </w:rPr>
                      <w:t>influence</w:t>
                    </w:r>
                    <w:proofErr w:type="spellEnd"/>
                    <w:r w:rsidRPr="00823689">
                      <w:rPr>
                        <w:rFonts w:ascii="Times New Roman" w:eastAsia="Calibri" w:hAnsi="Times New Roman" w:cs="Times New Roman"/>
                        <w:sz w:val="24"/>
                        <w:szCs w:val="36"/>
                      </w:rPr>
                      <w:t xml:space="preserve"> </w:t>
                    </w:r>
                    <w:proofErr w:type="spellStart"/>
                    <w:r w:rsidRPr="00823689">
                      <w:rPr>
                        <w:rFonts w:ascii="Times New Roman" w:eastAsia="Calibri" w:hAnsi="Times New Roman" w:cs="Times New Roman"/>
                        <w:sz w:val="24"/>
                        <w:szCs w:val="36"/>
                      </w:rPr>
                      <w:t>of</w:t>
                    </w:r>
                    <w:proofErr w:type="spellEnd"/>
                    <w:r w:rsidRPr="00823689">
                      <w:rPr>
                        <w:rFonts w:ascii="Times New Roman" w:eastAsia="Calibri" w:hAnsi="Times New Roman" w:cs="Times New Roman"/>
                        <w:sz w:val="24"/>
                        <w:szCs w:val="36"/>
                      </w:rPr>
                      <w:t xml:space="preserve"> </w:t>
                    </w:r>
                    <w:proofErr w:type="spellStart"/>
                    <w:r w:rsidRPr="00823689">
                      <w:rPr>
                        <w:rFonts w:ascii="Times New Roman" w:eastAsia="Calibri" w:hAnsi="Times New Roman" w:cs="Times New Roman"/>
                        <w:sz w:val="24"/>
                        <w:szCs w:val="36"/>
                      </w:rPr>
                      <w:t>risks</w:t>
                    </w:r>
                    <w:proofErr w:type="spellEnd"/>
                  </w:p>
                </w:txbxContent>
              </v:textbox>
            </v:shape>
            <v:shape id="Надпись 2" o:spid="_x0000_s1057" type="#_x0000_t202" style="position:absolute;left:34895;top:12983;width:19560;height:461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9gMUA&#10;AADbAAAADwAAAGRycy9kb3ducmV2LnhtbESPQWsCMRSE70L/Q3gFL1KzWtzK1iilIHgpdFWwx+fm&#10;dbO4eVmSdN3++6YgeBxm5htmtRlsK3ryoXGsYDbNQBBXTjdcKzgetk9LECEia2wdk4JfCrBZP4xW&#10;WGh35ZL6faxFgnAoUIGJsSukDJUhi2HqOuLkfTtvMSbpa6k9XhPctnKeZbm02HBaMNjRu6Hqsv+x&#10;Cpby82OiF6Y3z+XxXB5O/vKVn5UaPw5vryAiDfEevrV3WsHLDP6/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L2AxQAAANsAAAAPAAAAAAAAAAAAAAAAAJgCAABkcnMv&#10;ZG93bnJldi54bWxQSwUGAAAAAAQABAD1AAAAigMAAAAA&#10;" strokecolor="window">
              <v:textbox>
                <w:txbxContent>
                  <w:p w:rsidR="00823689" w:rsidRPr="009B6F3A" w:rsidRDefault="00823689" w:rsidP="00823689">
                    <w:pPr>
                      <w:pStyle w:val="a4"/>
                      <w:jc w:val="center"/>
                      <w:rPr>
                        <w:b/>
                        <w:sz w:val="16"/>
                        <w:lang w:val="en-US"/>
                      </w:rPr>
                    </w:pPr>
                    <w:r w:rsidRPr="009B6F3A">
                      <w:rPr>
                        <w:b/>
                        <w:sz w:val="20"/>
                        <w:szCs w:val="32"/>
                        <w:lang w:val="en-US"/>
                      </w:rPr>
                      <w:t>The leveling influence of the operating influence</w:t>
                    </w:r>
                  </w:p>
                </w:txbxContent>
              </v:textbox>
            </v:shape>
            <v:rect id="_x0000_s1076" style="position:absolute;left:33676;top:12265;width:21440;height:4057;rotation:90" stroked="f">
              <v:textbox style="layout-flow:vertical;mso-next-textbox:#_x0000_s1076">
                <w:txbxContent>
                  <w:p w:rsidR="009B6F3A" w:rsidRPr="009B6F3A" w:rsidRDefault="009B6F3A" w:rsidP="009B6F3A">
                    <w:pPr>
                      <w:pStyle w:val="a4"/>
                      <w:spacing w:after="0" w:line="240" w:lineRule="auto"/>
                      <w:jc w:val="center"/>
                      <w:rPr>
                        <w:b/>
                        <w:sz w:val="16"/>
                        <w:lang w:val="en-US"/>
                      </w:rPr>
                    </w:pPr>
                    <w:r w:rsidRPr="009B6F3A">
                      <w:rPr>
                        <w:b/>
                        <w:sz w:val="20"/>
                        <w:szCs w:val="32"/>
                        <w:lang w:val="en-US"/>
                      </w:rPr>
                      <w:t>The leveling influence of the operating influence</w:t>
                    </w:r>
                  </w:p>
                  <w:p w:rsidR="009B6F3A" w:rsidRPr="009B6F3A" w:rsidRDefault="009B6F3A">
                    <w:pPr>
                      <w:rPr>
                        <w:lang w:val="en-US"/>
                      </w:rPr>
                    </w:pPr>
                  </w:p>
                </w:txbxContent>
              </v:textbox>
            </v:rect>
            <w10:wrap type="none"/>
            <w10:anchorlock/>
          </v:group>
        </w:pict>
      </w:r>
    </w:p>
    <w:p w:rsidR="00F13711" w:rsidRPr="00F80236" w:rsidRDefault="00823689" w:rsidP="0001736B">
      <w:pPr>
        <w:spacing w:after="0" w:line="240" w:lineRule="auto"/>
        <w:ind w:firstLine="709"/>
        <w:jc w:val="center"/>
        <w:rPr>
          <w:rFonts w:ascii="Times New Roman" w:hAnsi="Times New Roman" w:cs="Times New Roman"/>
          <w:i/>
          <w:sz w:val="28"/>
          <w:szCs w:val="28"/>
          <w:lang w:val="en-US"/>
        </w:rPr>
      </w:pPr>
      <w:r w:rsidRPr="00F80236">
        <w:rPr>
          <w:rFonts w:ascii="Times New Roman" w:hAnsi="Times New Roman" w:cs="Times New Roman"/>
          <w:i/>
          <w:sz w:val="28"/>
          <w:szCs w:val="28"/>
          <w:lang w:val="en-US"/>
        </w:rPr>
        <w:t>Fig. 2. Synergetic influence of risks and their leveling</w:t>
      </w:r>
    </w:p>
    <w:p w:rsidR="00823689" w:rsidRPr="009B6F3A" w:rsidRDefault="00823689"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lastRenderedPageBreak/>
        <w:t xml:space="preserve">Gray risks though have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complex character, but demand confluence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smaller quantity of factors, than black risks. </w:t>
      </w:r>
      <w:r w:rsidR="00785655">
        <w:rPr>
          <w:rFonts w:ascii="Times New Roman" w:hAnsi="Times New Roman" w:cs="Times New Roman"/>
          <w:sz w:val="28"/>
          <w:szCs w:val="28"/>
          <w:lang w:val="en-US"/>
        </w:rPr>
        <w:t>A</w:t>
      </w:r>
      <w:r w:rsidRPr="009B6F3A">
        <w:rPr>
          <w:rFonts w:ascii="Times New Roman" w:hAnsi="Times New Roman" w:cs="Times New Roman"/>
          <w:sz w:val="28"/>
          <w:szCs w:val="28"/>
          <w:lang w:val="en-US"/>
        </w:rPr>
        <w:t xml:space="preserve">nd their wide variability </w:t>
      </w:r>
      <w:r w:rsidR="00785655">
        <w:rPr>
          <w:rFonts w:ascii="Times New Roman" w:hAnsi="Times New Roman" w:cs="Times New Roman"/>
          <w:sz w:val="28"/>
          <w:szCs w:val="28"/>
          <w:lang w:val="en-US"/>
        </w:rPr>
        <w:t>c</w:t>
      </w:r>
      <w:r w:rsidR="00785655" w:rsidRPr="009B6F3A">
        <w:rPr>
          <w:rFonts w:ascii="Times New Roman" w:hAnsi="Times New Roman" w:cs="Times New Roman"/>
          <w:sz w:val="28"/>
          <w:szCs w:val="28"/>
          <w:lang w:val="en-US"/>
        </w:rPr>
        <w:t xml:space="preserve">omplicates </w:t>
      </w:r>
      <w:r w:rsidR="00785655">
        <w:rPr>
          <w:rFonts w:ascii="Times New Roman" w:hAnsi="Times New Roman" w:cs="Times New Roman"/>
          <w:sz w:val="28"/>
          <w:szCs w:val="28"/>
          <w:lang w:val="en-US"/>
        </w:rPr>
        <w:t>the</w:t>
      </w:r>
      <w:r w:rsidR="00785655" w:rsidRPr="009B6F3A">
        <w:rPr>
          <w:rFonts w:ascii="Times New Roman" w:hAnsi="Times New Roman" w:cs="Times New Roman"/>
          <w:sz w:val="28"/>
          <w:szCs w:val="28"/>
          <w:lang w:val="en-US"/>
        </w:rPr>
        <w:t xml:space="preserve"> task </w:t>
      </w:r>
      <w:r w:rsidRPr="009B6F3A">
        <w:rPr>
          <w:rFonts w:ascii="Times New Roman" w:hAnsi="Times New Roman" w:cs="Times New Roman"/>
          <w:sz w:val="28"/>
          <w:szCs w:val="28"/>
          <w:lang w:val="en-US"/>
        </w:rPr>
        <w:t>[20].</w:t>
      </w:r>
    </w:p>
    <w:p w:rsidR="00823689" w:rsidRPr="009B6F3A" w:rsidRDefault="00823689" w:rsidP="0001736B">
      <w:pPr>
        <w:spacing w:after="0" w:line="240" w:lineRule="auto"/>
        <w:ind w:firstLine="709"/>
        <w:jc w:val="both"/>
        <w:rPr>
          <w:rFonts w:ascii="Times New Roman" w:hAnsi="Times New Roman" w:cs="Times New Roman"/>
          <w:sz w:val="28"/>
          <w:szCs w:val="28"/>
          <w:lang w:val="en-US"/>
        </w:rPr>
      </w:pPr>
      <w:r w:rsidRPr="009B6F3A">
        <w:rPr>
          <w:rFonts w:ascii="Times New Roman" w:hAnsi="Times New Roman" w:cs="Times New Roman"/>
          <w:sz w:val="28"/>
          <w:szCs w:val="28"/>
          <w:lang w:val="en-US"/>
        </w:rPr>
        <w:t xml:space="preserve">As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variability of manifestation of </w:t>
      </w:r>
      <w:proofErr w:type="spellStart"/>
      <w:r w:rsidRPr="009B6F3A">
        <w:rPr>
          <w:rFonts w:ascii="Times New Roman" w:hAnsi="Times New Roman" w:cs="Times New Roman"/>
          <w:sz w:val="28"/>
          <w:szCs w:val="28"/>
          <w:lang w:val="en-US"/>
        </w:rPr>
        <w:t>synergetrics</w:t>
      </w:r>
      <w:proofErr w:type="spellEnd"/>
      <w:r w:rsidRPr="009B6F3A">
        <w:rPr>
          <w:rFonts w:ascii="Times New Roman" w:hAnsi="Times New Roman" w:cs="Times New Roman"/>
          <w:sz w:val="28"/>
          <w:szCs w:val="28"/>
          <w:lang w:val="en-US"/>
        </w:rPr>
        <w:t xml:space="preserve">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risks can be various, creation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 xml:space="preserve">cards for separate groups of risks is required. In this regard, there is a need of modification of algorithms of </w:t>
      </w:r>
      <w:r w:rsidR="00785655">
        <w:rPr>
          <w:rFonts w:ascii="Times New Roman" w:hAnsi="Times New Roman" w:cs="Times New Roman"/>
          <w:sz w:val="28"/>
          <w:szCs w:val="28"/>
          <w:lang w:val="en-US"/>
        </w:rPr>
        <w:t xml:space="preserve">the </w:t>
      </w:r>
      <w:r w:rsidR="00785655" w:rsidRPr="009B6F3A">
        <w:rPr>
          <w:rFonts w:ascii="Times New Roman" w:hAnsi="Times New Roman" w:cs="Times New Roman"/>
          <w:sz w:val="28"/>
          <w:szCs w:val="28"/>
          <w:lang w:val="en-US"/>
        </w:rPr>
        <w:t xml:space="preserve">risks </w:t>
      </w:r>
      <w:r w:rsidRPr="009B6F3A">
        <w:rPr>
          <w:rFonts w:ascii="Times New Roman" w:hAnsi="Times New Roman" w:cs="Times New Roman"/>
          <w:sz w:val="28"/>
          <w:szCs w:val="28"/>
          <w:lang w:val="en-US"/>
        </w:rPr>
        <w:t xml:space="preserve">assessment. The algorithm offered by us assumes the accounting of mutual influence of risks and creation of </w:t>
      </w:r>
      <w:r w:rsidR="00785655">
        <w:rPr>
          <w:rFonts w:ascii="Times New Roman" w:hAnsi="Times New Roman" w:cs="Times New Roman"/>
          <w:sz w:val="28"/>
          <w:szCs w:val="28"/>
          <w:lang w:val="en-US"/>
        </w:rPr>
        <w:t xml:space="preserve">the </w:t>
      </w:r>
      <w:r w:rsidRPr="009B6F3A">
        <w:rPr>
          <w:rFonts w:ascii="Times New Roman" w:hAnsi="Times New Roman" w:cs="Times New Roman"/>
          <w:sz w:val="28"/>
          <w:szCs w:val="28"/>
          <w:lang w:val="en-US"/>
        </w:rPr>
        <w:t>cards of complex risks by means of which "gray" and "black" risks will come to light and be e</w:t>
      </w:r>
      <w:r w:rsidR="00785655">
        <w:rPr>
          <w:rFonts w:ascii="Times New Roman" w:hAnsi="Times New Roman" w:cs="Times New Roman"/>
          <w:sz w:val="28"/>
          <w:szCs w:val="28"/>
          <w:lang w:val="en-US"/>
        </w:rPr>
        <w:t>valuated</w:t>
      </w:r>
      <w:r w:rsidRPr="009B6F3A">
        <w:rPr>
          <w:rFonts w:ascii="Times New Roman" w:hAnsi="Times New Roman" w:cs="Times New Roman"/>
          <w:sz w:val="28"/>
          <w:szCs w:val="28"/>
          <w:lang w:val="en-US"/>
        </w:rPr>
        <w:t xml:space="preserve"> (fig. 3).</w:t>
      </w:r>
    </w:p>
    <w:p w:rsidR="00C46EF8" w:rsidRDefault="00C46EF8" w:rsidP="0001736B">
      <w:pPr>
        <w:spacing w:after="0" w:line="240" w:lineRule="auto"/>
        <w:ind w:firstLine="709"/>
        <w:jc w:val="center"/>
        <w:rPr>
          <w:rFonts w:ascii="Times New Roman" w:hAnsi="Times New Roman" w:cs="Times New Roman"/>
          <w:b/>
          <w:sz w:val="28"/>
          <w:szCs w:val="28"/>
        </w:rPr>
      </w:pPr>
      <w:r w:rsidRPr="00C46EF8">
        <w:rPr>
          <w:rFonts w:ascii="Times New Roman" w:hAnsi="Times New Roman" w:cs="Times New Roman"/>
          <w:b/>
          <w:sz w:val="28"/>
          <w:szCs w:val="28"/>
          <w:lang w:val="en-US"/>
        </w:rPr>
        <w:t>Description of risks</w:t>
      </w:r>
    </w:p>
    <w:p w:rsidR="00F80236" w:rsidRPr="00F80236" w:rsidRDefault="00F80236" w:rsidP="0001736B">
      <w:pPr>
        <w:spacing w:after="0" w:line="240" w:lineRule="auto"/>
        <w:ind w:firstLine="709"/>
        <w:jc w:val="center"/>
        <w:rPr>
          <w:rFonts w:ascii="Times New Roman" w:hAnsi="Times New Roman" w:cs="Times New Roman"/>
          <w:b/>
          <w:sz w:val="28"/>
          <w:szCs w:val="28"/>
        </w:rPr>
      </w:pPr>
    </w:p>
    <w:p w:rsidR="00823689" w:rsidRPr="00823689" w:rsidRDefault="003F30FD" w:rsidP="0001736B">
      <w:pPr>
        <w:spacing w:after="0" w:line="240" w:lineRule="auto"/>
        <w:ind w:firstLine="709"/>
        <w:jc w:val="both"/>
        <w:rPr>
          <w:rFonts w:ascii="Times New Roman" w:hAnsi="Times New Roman" w:cs="Times New Roman"/>
          <w:sz w:val="28"/>
          <w:szCs w:val="28"/>
        </w:rPr>
      </w:pPr>
      <w:r w:rsidRPr="003F30FD">
        <w:rPr>
          <w:noProof/>
          <w:lang w:eastAsia="ru-RU"/>
        </w:rPr>
      </w:r>
      <w:r w:rsidRPr="003F30FD">
        <w:rPr>
          <w:noProof/>
          <w:lang w:eastAsia="ru-RU"/>
        </w:rPr>
        <w:pict>
          <v:group id="Полотно 41" o:spid="_x0000_s1058" editas="canvas" style="width:440.25pt;height:256.25pt;mso-position-horizontal-relative:char;mso-position-vertical-relative:line" coordsize="5591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">
            <v:shape id="_x0000_s1059" type="#_x0000_t75" style="position:absolute;width:55911;height:32543;visibility:visible">
              <v:fill o:detectmouseclick="t"/>
              <v:path o:connecttype="none"/>
            </v:shape>
            <v:rect id="Прямоугольник 26" o:spid="_x0000_s1060" style="position:absolute;left:5239;width:10478;height:6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JsMA&#10;AADbAAAADwAAAGRycy9kb3ducmV2LnhtbESPQYvCMBCF78L+hzALXmRN9SDaNS2yIIjsxerF29CM&#10;abGZlCbb1n9vFgSPjzfve/O2+Wgb0VPna8cKFvMEBHHpdM1GweW8/1qD8AFZY+OYFDzIQ559TLaY&#10;ajfwifoiGBEh7FNUUIXQplL6siKLfu5a4ujdXGcxRNkZqTscItw2cpkkK2mx5thQYUs/FZX34s/G&#10;N2bycnj0hTyaO27a3344zq5GqennuPsGEWgM7+NX+qAVLF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JsMAAADbAAAADwAAAAAAAAAAAAAAAACYAgAAZHJzL2Rv&#10;d25yZXYueG1sUEsFBgAAAAAEAAQA9QAAAIgDAAAAAA==&#10;" fillcolor="window" strokecolor="windowText" strokeweight="2pt">
              <v:textbox>
                <w:txbxContent>
                  <w:p w:rsidR="009B6F3A" w:rsidRPr="00F80236" w:rsidRDefault="009B6F3A" w:rsidP="00B9577C">
                    <w:pPr>
                      <w:jc w:val="center"/>
                      <w:rPr>
                        <w:rFonts w:ascii="Times New Roman" w:hAnsi="Times New Roman"/>
                        <w:color w:val="000000" w:themeColor="text1"/>
                        <w:sz w:val="24"/>
                        <w:szCs w:val="24"/>
                        <w:lang w:val="en-US"/>
                      </w:rPr>
                    </w:pPr>
                    <w:r w:rsidRPr="00F80236">
                      <w:rPr>
                        <w:rFonts w:ascii="Times New Roman" w:hAnsi="Times New Roman"/>
                        <w:color w:val="000000" w:themeColor="text1"/>
                        <w:sz w:val="24"/>
                        <w:szCs w:val="24"/>
                        <w:lang w:val="en-US"/>
                      </w:rPr>
                      <w:t>Description of risks</w:t>
                    </w:r>
                  </w:p>
                  <w:p w:rsidR="00823689" w:rsidRPr="00F80236" w:rsidRDefault="00823689" w:rsidP="009B6F3A">
                    <w:pPr>
                      <w:rPr>
                        <w:rFonts w:ascii="Times New Roman" w:hAnsi="Times New Roman"/>
                        <w:color w:val="000000" w:themeColor="text1"/>
                        <w:sz w:val="18"/>
                        <w:szCs w:val="18"/>
                        <w:lang w:val="en-US"/>
                      </w:rPr>
                    </w:pPr>
                  </w:p>
                </w:txbxContent>
              </v:textbox>
            </v:rect>
            <v:rect id="Прямоугольник 27" o:spid="_x0000_s1061" style="position:absolute;left:20752;top:22548;width:11842;height:6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4vcMA&#10;AADbAAAADwAAAGRycy9kb3ducmV2LnhtbESPQYvCMBCF78L+hzALXkRTPaxu1yiLIIh4sfayt6EZ&#10;02IzKU1s6783woLHx5v3vXnr7WBr0VHrK8cK5rMEBHHhdMVGQX7ZT1cgfEDWWDsmBQ/ysN18jNaY&#10;atfzmbosGBEh7FNUUIbQpFL6oiSLfuYa4uhdXWsxRNkaqVvsI9zWcpEkX9JixbGhxIZ2JRW37G7j&#10;GxOZHx5dJo/mht/NqeuPkz+j1Phz+P0BEWgI7+P/9EErWCzhtSUC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l4vcMAAADbAAAADwAAAAAAAAAAAAAAAACYAgAAZHJzL2Rv&#10;d25yZXYueG1sUEsFBgAAAAAEAAQA9QAAAIgDAAAAAA==&#10;" fillcolor="window" strokecolor="windowText" strokeweight="2pt">
              <v:textbox>
                <w:txbxContent>
                  <w:p w:rsidR="00B9577C" w:rsidRPr="00F80236" w:rsidRDefault="00B9577C" w:rsidP="00B9577C">
                    <w:pPr>
                      <w:pStyle w:val="a4"/>
                      <w:jc w:val="center"/>
                      <w:rPr>
                        <w:b/>
                        <w:color w:val="000000" w:themeColor="text1"/>
                        <w:sz w:val="18"/>
                        <w:szCs w:val="18"/>
                        <w:lang w:val="en-US"/>
                      </w:rPr>
                    </w:pPr>
                    <w:r w:rsidRPr="00F80236">
                      <w:rPr>
                        <w:b/>
                        <w:color w:val="000000" w:themeColor="text1"/>
                        <w:sz w:val="18"/>
                        <w:szCs w:val="18"/>
                        <w:lang w:val="en-US"/>
                      </w:rPr>
                      <w:t>Allocation of factors of the systems of complex risks</w:t>
                    </w:r>
                  </w:p>
                  <w:p w:rsidR="00823689" w:rsidRPr="00B9577C" w:rsidRDefault="00823689" w:rsidP="00823689">
                    <w:pPr>
                      <w:pStyle w:val="a4"/>
                      <w:jc w:val="center"/>
                      <w:rPr>
                        <w:sz w:val="18"/>
                        <w:szCs w:val="18"/>
                        <w:lang w:val="en-US"/>
                      </w:rPr>
                    </w:pPr>
                  </w:p>
                </w:txbxContent>
              </v:textbox>
            </v:rect>
            <v:rect id="Прямоугольник 28" o:spid="_x0000_s1062" style="position:absolute;left:20747;top:1;width:11846;height:68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sz8MA&#10;AADbAAAADwAAAGRycy9kb3ducmV2LnhtbESPwWrCQBCG70LfYZmCF9FNPRQbXaUIBREvjV56G7LT&#10;TTA7G7JrEt/eOQgeh3/+b77Z7EbfqJ66WAc28LHIQBGXwdbsDFzOP/MVqJiQLTaBycCdIuy2b5MN&#10;5jYM/Et9kZwSCMccDVQptbnWsazIY1yElliy/9B5TDJ2TtsOB4H7Ri+z7FN7rFkuVNjSvqLyWty8&#10;aMz05XDvC310V/xqT/1wnP05Y6bv4/caVKIxvZaf7YM1sBRZ+UUA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bsz8MAAADbAAAADwAAAAAAAAAAAAAAAACYAgAAZHJzL2Rv&#10;d25yZXYueG1sUEsFBgAAAAAEAAQA9QAAAIgDAAAAAA==&#10;" fillcolor="window" strokecolor="windowText" strokeweight="2pt">
              <v:textbox>
                <w:txbxContent>
                  <w:p w:rsidR="00B9577C" w:rsidRPr="00F80236" w:rsidRDefault="00B9577C" w:rsidP="00B9577C">
                    <w:pPr>
                      <w:pStyle w:val="a4"/>
                      <w:jc w:val="center"/>
                      <w:rPr>
                        <w:b/>
                        <w:color w:val="000000" w:themeColor="text1"/>
                        <w:sz w:val="18"/>
                        <w:szCs w:val="18"/>
                        <w:lang w:val="en-US"/>
                      </w:rPr>
                    </w:pPr>
                    <w:r w:rsidRPr="00F80236">
                      <w:rPr>
                        <w:b/>
                        <w:color w:val="000000" w:themeColor="text1"/>
                        <w:sz w:val="18"/>
                        <w:szCs w:val="18"/>
                        <w:lang w:val="en-US"/>
                      </w:rPr>
                      <w:t>Drawing up the cards of mutual influence of the risks</w:t>
                    </w:r>
                  </w:p>
                  <w:p w:rsidR="00823689" w:rsidRPr="00B9577C" w:rsidRDefault="00823689" w:rsidP="00823689">
                    <w:pPr>
                      <w:pStyle w:val="a4"/>
                      <w:jc w:val="center"/>
                      <w:rPr>
                        <w:sz w:val="18"/>
                        <w:szCs w:val="18"/>
                        <w:lang w:val="en-US"/>
                      </w:rPr>
                    </w:pPr>
                  </w:p>
                </w:txbxContent>
              </v:textbox>
            </v:rect>
            <v:rect id="Прямоугольник 29" o:spid="_x0000_s1063" style="position:absolute;left:5239;top:12319;width:10477;height:5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JVMQA&#10;AADbAAAADwAAAGRycy9kb3ducmV2LnhtbESPwWrDMBBE74H+g9hCLyaR60OJ3cihFAoh5FLXl9wW&#10;aysbWytjqbbz91Gh0OMwO292DsfVDmKmyXeOFTzvUhDEjdMdGwX118d2D8IHZI2DY1JwIw/H8mFz&#10;wEK7hT9proIREcK+QAVtCGMhpW9asuh3biSO3rebLIYoJyP1hEuE20FmafoiLXYcG1oc6b2lpq9+&#10;bHwjkfXpNlfybHrMx8u8nJOrUerpcX17BRFoDf/Hf+mTVpDl8LslAk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SVTEAAAA2wAAAA8AAAAAAAAAAAAAAAAAmAIAAGRycy9k&#10;b3ducmV2LnhtbFBLBQYAAAAABAAEAPUAAACJAwAAAAA=&#10;" fillcolor="window" strokecolor="windowText" strokeweight="2pt">
              <v:textbox>
                <w:txbxContent>
                  <w:p w:rsidR="009B6F3A" w:rsidRPr="00F80236" w:rsidRDefault="009B6F3A" w:rsidP="00B9577C">
                    <w:pPr>
                      <w:jc w:val="center"/>
                      <w:rPr>
                        <w:rFonts w:ascii="Times New Roman" w:hAnsi="Times New Roman" w:cs="Times New Roman"/>
                        <w:b/>
                        <w:color w:val="000000" w:themeColor="text1"/>
                        <w:szCs w:val="28"/>
                        <w:lang w:val="en-US"/>
                      </w:rPr>
                    </w:pPr>
                    <w:r w:rsidRPr="00F80236">
                      <w:rPr>
                        <w:rFonts w:ascii="Times New Roman" w:hAnsi="Times New Roman" w:cs="Times New Roman"/>
                        <w:b/>
                        <w:color w:val="000000" w:themeColor="text1"/>
                        <w:szCs w:val="28"/>
                        <w:lang w:val="en-US"/>
                      </w:rPr>
                      <w:t>Allocation of risk factors</w:t>
                    </w:r>
                  </w:p>
                  <w:p w:rsidR="00823689" w:rsidRPr="00A969A3" w:rsidRDefault="00823689" w:rsidP="00823689">
                    <w:pPr>
                      <w:pStyle w:val="a4"/>
                      <w:jc w:val="center"/>
                      <w:rPr>
                        <w:sz w:val="18"/>
                        <w:szCs w:val="18"/>
                      </w:rPr>
                    </w:pPr>
                  </w:p>
                </w:txbxContent>
              </v:textbox>
            </v:rect>
            <v:rect id="Прямоугольник 30" o:spid="_x0000_s1064" style="position:absolute;left:4572;top:22548;width:11144;height:6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2FMMA&#10;AADbAAAADwAAAGRycy9kb3ducmV2LnhtbESPwWrCQBCG7wXfYRnBi+imF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l2FMMAAADbAAAADwAAAAAAAAAAAAAAAACYAgAAZHJzL2Rv&#10;d25yZXYueG1sUEsFBgAAAAAEAAQA9QAAAIgDAAAAAA==&#10;" fillcolor="window" strokecolor="windowText" strokeweight="2pt">
              <v:textbox>
                <w:txbxContent>
                  <w:p w:rsidR="00B9577C" w:rsidRPr="00F80236" w:rsidRDefault="00B9577C" w:rsidP="00B9577C">
                    <w:pPr>
                      <w:pStyle w:val="a4"/>
                      <w:jc w:val="center"/>
                      <w:rPr>
                        <w:b/>
                        <w:color w:val="000000" w:themeColor="text1"/>
                        <w:sz w:val="22"/>
                        <w:szCs w:val="18"/>
                        <w:lang w:val="en-US"/>
                      </w:rPr>
                    </w:pPr>
                    <w:r w:rsidRPr="00F80236">
                      <w:rPr>
                        <w:b/>
                        <w:color w:val="000000" w:themeColor="text1"/>
                        <w:sz w:val="22"/>
                        <w:szCs w:val="18"/>
                        <w:lang w:val="en-US"/>
                      </w:rPr>
                      <w:t>Drawing up a card of risks</w:t>
                    </w:r>
                  </w:p>
                  <w:p w:rsidR="00823689" w:rsidRPr="00F80236" w:rsidRDefault="00823689" w:rsidP="00823689">
                    <w:pPr>
                      <w:pStyle w:val="a4"/>
                      <w:jc w:val="center"/>
                      <w:rPr>
                        <w:color w:val="000000" w:themeColor="text1"/>
                        <w:sz w:val="18"/>
                        <w:szCs w:val="18"/>
                        <w:lang w:val="en-US"/>
                      </w:rPr>
                    </w:pPr>
                  </w:p>
                </w:txbxContent>
              </v:textbox>
            </v:rect>
            <v:rect id="Прямоугольник 31" o:spid="_x0000_s1065" style="position:absolute;left:20751;top:11825;width:11841;height:65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Tj8QA&#10;AADbAAAADwAAAGRycy9kb3ducmV2LnhtbESPwWrDMBBE74X8g9hALyaR3UB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04/EAAAA2wAAAA8AAAAAAAAAAAAAAAAAmAIAAGRycy9k&#10;b3ducmV2LnhtbFBLBQYAAAAABAAEAPUAAACJAwAAAAA=&#10;" fillcolor="window" strokecolor="windowText" strokeweight="2pt">
              <v:textbox>
                <w:txbxContent>
                  <w:p w:rsidR="00B9577C" w:rsidRPr="00F80236" w:rsidRDefault="00B9577C" w:rsidP="00B9577C">
                    <w:pPr>
                      <w:pStyle w:val="a4"/>
                      <w:jc w:val="center"/>
                      <w:rPr>
                        <w:b/>
                        <w:color w:val="000000" w:themeColor="text1"/>
                        <w:sz w:val="18"/>
                        <w:szCs w:val="18"/>
                        <w:lang w:val="en-US"/>
                      </w:rPr>
                    </w:pPr>
                    <w:r w:rsidRPr="00F80236">
                      <w:rPr>
                        <w:b/>
                        <w:color w:val="000000" w:themeColor="text1"/>
                        <w:sz w:val="18"/>
                        <w:szCs w:val="18"/>
                        <w:lang w:val="en-US"/>
                      </w:rPr>
                      <w:t>Description of the systems of complex risks</w:t>
                    </w:r>
                  </w:p>
                  <w:p w:rsidR="00823689" w:rsidRPr="00B9577C" w:rsidRDefault="00823689" w:rsidP="00823689">
                    <w:pPr>
                      <w:pStyle w:val="a4"/>
                      <w:jc w:val="center"/>
                      <w:rPr>
                        <w:sz w:val="18"/>
                        <w:szCs w:val="18"/>
                        <w:lang w:val="en-US"/>
                      </w:rPr>
                    </w:pPr>
                  </w:p>
                </w:txbxContent>
              </v:textbox>
            </v:rect>
            <v:shape id="Стрелка вниз 32" o:spid="_x0000_s1066" type="#_x0000_t67" style="position:absolute;left:9257;top:7880;width:2743;height:25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odcMA&#10;AADbAAAADwAAAGRycy9kb3ducmV2LnhtbESPQWsCMRSE7wX/Q3hCbzWrS6uuRhFpodeugnp7bJ67&#10;i8nLksR1+++bQqHHYWa+YdbbwRrRkw+tYwXTSQaCuHK65VrB8fDxsgARIrJG45gUfFOA7Wb0tMZC&#10;uwd/UV/GWiQIhwIVNDF2hZShashimLiOOHlX5y3GJH0ttcdHglsjZ1n2Ji22nBYa7GjfUHUr71aB&#10;CXNzafvX8li/n5eH3POuPOVKPY+H3QpEpCH+h//an1pBPoP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UodcMAAADbAAAADwAAAAAAAAAAAAAAAACYAgAAZHJzL2Rv&#10;d25yZXYueG1sUEsFBgAAAAAEAAQA9QAAAIgDAAAAAA==&#10;" adj="10800" fillcolor="#4f81bd" strokecolor="#385d8a" strokeweight="2pt"/>
            <v:shape id="Стрелка вниз 33" o:spid="_x0000_s1067" type="#_x0000_t67" style="position:absolute;left:9265;top:18421;width:2736;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68sUA&#10;AADbAAAADwAAAGRycy9kb3ducmV2LnhtbESPQWvCQBSE7wX/w/KE3nQTraWmbkQUQYpSq4VeH9nX&#10;JCT7NmS3MfbXdwWhx2FmvmEWy97UoqPWlZYVxOMIBHFmdcm5gs/zdvQCwnlkjbVlUnAlB8t08LDA&#10;RNsLf1B38rkIEHYJKii8bxIpXVaQQTe2DXHwvm1r0AfZ5lK3eAlwU8tJFD1LgyWHhQIbWheUVacf&#10;o6Ays7eDP27mX9ff417T03tc7TulHof96hWEp97/h+/tnVYwncLt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vryxQAAANsAAAAPAAAAAAAAAAAAAAAAAJgCAABkcnMv&#10;ZG93bnJldi54bWxQSwUGAAAAAAQABAD1AAAAigMAAAAA&#10;" adj="12172" fillcolor="#4f81bd" strokecolor="#385d8a" strokeweight="2pt"/>
            <v:shape id="Стрелка вниз 34" o:spid="_x0000_s1068" type="#_x0000_t67" style="position:absolute;left:16510;top:25082;width:3327;height:255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V8UA&#10;AADbAAAADwAAAGRycy9kb3ducmV2LnhtbESPQUsDMRSE74L/IbxCbzbbKlXXpkWFgpRCa+vF2+vm&#10;mSxuXpbNa7v+e1MQPA4z8w0zW/ShUSfqUh3ZwHhUgCKuoq3ZGfjYL28eQCVBtthEJgM/lGAxv76a&#10;YWnjmd/ptBOnMoRTiQa8SFtqnSpPAdMotsTZ+4pdQMmyc9p2eM7w0OhJUUx1wJrzgseWXj1V37tj&#10;MKDXn9PDZNPv/eNB5N69bJerlTNmOOifn0AJ9fIf/mu/WQO3d3D5k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e5XxQAAANsAAAAPAAAAAAAAAAAAAAAAAJgCAABkcnMv&#10;ZG93bnJldi54bWxQSwUGAAAAAAQABAD1AAAAigMAAAAA&#10;" adj="10800" fillcolor="#4f81bd" strokecolor="#385d8a" strokeweight="2pt"/>
            <v:shape id="Стрелка вниз 35" o:spid="_x0000_s1069" type="#_x0000_t67" style="position:absolute;left:25362;top:18904;width:2736;height:3117;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Co8YA&#10;AADbAAAADwAAAGRycy9kb3ducmV2LnhtbESP3WrCQBSE7wu+w3KE3tXdVhSJ2UgRpFoq1B/E3h2y&#10;p0kwezZktyZ9+64g9HKYmW+YdNHbWlyp9ZVjDc8jBYI4d6biQsPxsHqagfAB2WDtmDT8kodFNnhI&#10;MTGu4x1d96EQEcI+QQ1lCE0ipc9LsuhHriGO3rdrLYYo20KaFrsIt7V8UWoqLVYcF0psaFlSftn/&#10;WA3q7XLA3ebrQ71Xn2FyKs7ddnPW+nHYv85BBOrDf/jeXhsN4wncvs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nCo8YAAADbAAAADwAAAAAAAAAAAAAAAACYAgAAZHJz&#10;L2Rvd25yZXYueG1sUEsFBgAAAAAEAAQA9QAAAIsDAAAAAA==&#10;" adj="12098" fillcolor="#4f81bd" strokecolor="#385d8a" strokeweight="2pt"/>
            <v:shape id="Стрелка вниз 36" o:spid="_x0000_s1070" type="#_x0000_t67" style="position:absolute;left:25357;top:7880;width:2739;height:259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AsMA&#10;AADbAAAADwAAAGRycy9kb3ducmV2LnhtbESP0WoCMRRE3wv+Q7iCbzWxlkW2RimCVelDcfUDLpvb&#10;zdLNzZJEXf/eFAp9HGbmDLNcD64TVwqx9axhNlUgiGtvWm40nE/b5wWImJANdp5Jw50irFejpyWW&#10;xt/4SNcqNSJDOJaowabUl1LG2pLDOPU9cfa+fXCYsgyNNAFvGe46+aJUIR22nBcs9rSxVP9UF6ch&#10;7IoP1YXF5+XroPrX2rZVvG+0noyH9zcQiYb0H/5r742GeQG/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6+AsMAAADbAAAADwAAAAAAAAAAAAAAAACYAgAAZHJzL2Rv&#10;d25yZXYueG1sUEsFBgAAAAAEAAQA9QAAAIgDAAAAAA==&#10;" adj="10800" fillcolor="#4f81bd" strokecolor="#385d8a"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7" o:spid="_x0000_s1071" type="#_x0000_t13" style="position:absolute;left:34668;top:2223;width:2359;height:2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sMA&#10;AADbAAAADwAAAGRycy9kb3ducmV2LnhtbESP3WoCMRSE7wu+QzhC72pWS6uuRhF/oPTO1Qc4bI67&#10;q5uTJcn++PZNodDLYWa+YdbbwdSiI+crywqmkwQEcW51xYWC6+X0tgDhA7LG2jIpeJKH7Wb0ssZU&#10;257P1GWhEBHCPkUFZQhNKqXPSzLoJ7Yhjt7NOoMhSldI7bCPcFPLWZJ8SoMVx4USG9qXlD+y1igo&#10;suVi1+0P2Xf/cZ+eT65tj8tWqdfxsFuBCDSE//Bf+0sreJ/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xsMAAADbAAAADwAAAAAAAAAAAAAAAACYAgAAZHJzL2Rv&#10;d25yZXYueG1sUEsFBgAAAAAEAAQA9QAAAIgDAAAAAA==&#10;" adj="10800" fillcolor="#4f81bd" strokecolor="#385d8a" strokeweight="2pt"/>
            <v:rect id="Прямоугольник 38" o:spid="_x0000_s1072" style="position:absolute;left:38360;top:730;width:13773;height:67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textbox>
                <w:txbxContent>
                  <w:p w:rsidR="00B9577C" w:rsidRPr="00F80236" w:rsidRDefault="00B9577C" w:rsidP="00B9577C">
                    <w:pPr>
                      <w:jc w:val="center"/>
                      <w:rPr>
                        <w:rFonts w:ascii="Times New Roman" w:hAnsi="Times New Roman"/>
                        <w:b/>
                        <w:color w:val="000000" w:themeColor="text1"/>
                        <w:szCs w:val="18"/>
                        <w:lang w:val="en-US"/>
                      </w:rPr>
                    </w:pPr>
                    <w:r w:rsidRPr="00F80236">
                      <w:rPr>
                        <w:rFonts w:ascii="Times New Roman" w:hAnsi="Times New Roman"/>
                        <w:b/>
                        <w:color w:val="000000" w:themeColor="text1"/>
                        <w:szCs w:val="18"/>
                        <w:lang w:val="en-US"/>
                      </w:rPr>
                      <w:t>Creation of a model of assessment of risks</w:t>
                    </w:r>
                  </w:p>
                  <w:p w:rsidR="00823689" w:rsidRPr="00B9577C" w:rsidRDefault="00823689" w:rsidP="00823689">
                    <w:pPr>
                      <w:jc w:val="center"/>
                      <w:rPr>
                        <w:rFonts w:ascii="Times New Roman" w:hAnsi="Times New Roman"/>
                        <w:b/>
                        <w:sz w:val="18"/>
                        <w:szCs w:val="18"/>
                        <w:lang w:val="en-US"/>
                      </w:rPr>
                    </w:pPr>
                  </w:p>
                </w:txbxContent>
              </v:textbox>
            </v:rect>
            <v:shape id="Стрелка вниз 39" o:spid="_x0000_s1073" type="#_x0000_t67" style="position:absolute;left:43808;top:8351;width:2908;height:127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ScYA&#10;AADbAAAADwAAAGRycy9kb3ducmV2LnhtbESPT2sCMRTE7wW/Q3iCl6LZ2iK6GkVEpT304B8Eb4/N&#10;c7O4edkmUbffvikUehxm5jfMbNHaWtzJh8qxgpdBBoK4cLriUsHxsOmPQYSIrLF2TAq+KcBi3nma&#10;Ya7dg3d038dSJAiHHBWYGJtcylAYshgGriFO3sV5izFJX0rt8ZHgtpbDLBtJixWnBYMNrQwV1/3N&#10;KthdVtvj+YRx9Papn725fay/Nmelet12OQURqY3/4b/2u1bwOoHfL+k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kScYAAADbAAAADwAAAAAAAAAAAAAAAACYAgAAZHJz&#10;L2Rvd25yZXYueG1sUEsFBgAAAAAEAAQA9QAAAIsDAAAAAA==&#10;" adj="19140" fillcolor="#c0504d" strokecolor="#8c3836" strokeweight="2pt"/>
            <v:oval id="Овал 40" o:spid="_x0000_s1074" style="position:absolute;left:38919;top:22021;width:12420;height:77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yYcIA&#10;AADbAAAADwAAAGRycy9kb3ducmV2LnhtbERPTW+CQBC9m/Q/bKZJb7q0mqZFV0KNpL30AK2eJ+wI&#10;WHaWsCvgv3cPTTy+vO9NMplWDNS7xrKC50UEgri0uuFKwe9PNn8D4TyyxtYyKbiSg2T7MNtgrO3I&#10;OQ2Fr0QIYRejgtr7LpbSlTUZdAvbEQfuZHuDPsC+krrHMYSbVr5E0as02HBoqLGjXU3lX3ExCo7Z&#10;8pC9f1zd+XLOv/N0336edgelnh6ndA3C0+Tv4n/3l1awCuv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vJhwgAAANsAAAAPAAAAAAAAAAAAAAAAAJgCAABkcnMvZG93&#10;bnJldi54bWxQSwUGAAAAAAQABAD1AAAAhwMAAAAA&#10;" fillcolor="window" strokecolor="windowText" strokeweight="2pt">
              <v:textbox>
                <w:txbxContent>
                  <w:p w:rsidR="00B9577C" w:rsidRPr="00F80236" w:rsidRDefault="00B9577C" w:rsidP="00B9577C">
                    <w:pPr>
                      <w:jc w:val="center"/>
                      <w:rPr>
                        <w:rFonts w:ascii="Times New Roman" w:hAnsi="Times New Roman" w:cs="Times New Roman"/>
                        <w:color w:val="000000" w:themeColor="text1"/>
                        <w:sz w:val="24"/>
                        <w:szCs w:val="24"/>
                        <w:lang w:val="en-US"/>
                      </w:rPr>
                    </w:pPr>
                    <w:r w:rsidRPr="00F80236">
                      <w:rPr>
                        <w:rFonts w:ascii="Times New Roman" w:hAnsi="Times New Roman" w:cs="Times New Roman"/>
                        <w:color w:val="000000" w:themeColor="text1"/>
                        <w:sz w:val="24"/>
                        <w:szCs w:val="24"/>
                        <w:lang w:val="en-US"/>
                      </w:rPr>
                      <w:t>Creation of the forecast</w:t>
                    </w:r>
                  </w:p>
                  <w:p w:rsidR="00823689" w:rsidRPr="009B6F3A" w:rsidRDefault="00823689" w:rsidP="00823689">
                    <w:pPr>
                      <w:jc w:val="center"/>
                      <w:rPr>
                        <w:rFonts w:ascii="Times New Roman" w:hAnsi="Times New Roman"/>
                        <w:b/>
                        <w:sz w:val="18"/>
                        <w:szCs w:val="18"/>
                        <w:lang w:val="en-US"/>
                      </w:rPr>
                    </w:pPr>
                    <w:r w:rsidRPr="00A969A3">
                      <w:rPr>
                        <w:rFonts w:ascii="Times New Roman" w:hAnsi="Times New Roman"/>
                        <w:b/>
                        <w:sz w:val="18"/>
                        <w:szCs w:val="18"/>
                      </w:rPr>
                      <w:t>По</w:t>
                    </w:r>
                    <w:r w:rsidRPr="009B6F3A">
                      <w:rPr>
                        <w:rFonts w:ascii="Times New Roman" w:hAnsi="Times New Roman"/>
                        <w:b/>
                        <w:sz w:val="18"/>
                        <w:szCs w:val="18"/>
                        <w:lang w:val="en-US"/>
                      </w:rPr>
                      <w:t>Description o</w:t>
                    </w:r>
                    <w:r w:rsidR="00C46EF8" w:rsidRPr="00C46EF8">
                      <w:rPr>
                        <w:rFonts w:ascii="Times New Roman" w:hAnsi="Times New Roman" w:cs="Times New Roman"/>
                        <w:sz w:val="28"/>
                        <w:szCs w:val="28"/>
                        <w:lang w:val="en-US"/>
                      </w:rPr>
                      <w:t xml:space="preserve"> </w:t>
                    </w:r>
                    <w:r w:rsidR="00C46EF8" w:rsidRPr="00823689">
                      <w:rPr>
                        <w:rFonts w:ascii="Times New Roman" w:hAnsi="Times New Roman" w:cs="Times New Roman"/>
                        <w:sz w:val="28"/>
                        <w:szCs w:val="28"/>
                        <w:lang w:val="en-US"/>
                      </w:rPr>
                      <w:t xml:space="preserve">forest complex </w:t>
                    </w:r>
                    <w:r w:rsidRPr="009B6F3A">
                      <w:rPr>
                        <w:rFonts w:ascii="Times New Roman" w:hAnsi="Times New Roman"/>
                        <w:b/>
                        <w:sz w:val="18"/>
                        <w:szCs w:val="18"/>
                        <w:lang w:val="en-US"/>
                      </w:rPr>
                      <w:t>f risks</w:t>
                    </w:r>
                    <w:r w:rsidRPr="00A969A3">
                      <w:rPr>
                        <w:rFonts w:ascii="Times New Roman" w:hAnsi="Times New Roman"/>
                        <w:b/>
                        <w:sz w:val="18"/>
                        <w:szCs w:val="18"/>
                      </w:rPr>
                      <w:t>строение</w:t>
                    </w:r>
                    <w:r w:rsidRPr="009B6F3A">
                      <w:rPr>
                        <w:rFonts w:ascii="Times New Roman" w:hAnsi="Times New Roman"/>
                        <w:b/>
                        <w:sz w:val="18"/>
                        <w:szCs w:val="18"/>
                        <w:lang w:val="en-US"/>
                      </w:rPr>
                      <w:t xml:space="preserve"> </w:t>
                    </w:r>
                    <w:proofErr w:type="spellStart"/>
                    <w:r w:rsidRPr="00A969A3">
                      <w:rPr>
                        <w:rFonts w:ascii="Times New Roman" w:hAnsi="Times New Roman"/>
                        <w:b/>
                        <w:sz w:val="18"/>
                        <w:szCs w:val="18"/>
                      </w:rPr>
                      <w:t>прог</w:t>
                    </w:r>
                    <w:proofErr w:type="spellEnd"/>
                    <w:r w:rsidRPr="009B6F3A">
                      <w:rPr>
                        <w:rFonts w:ascii="Times New Roman" w:hAnsi="Times New Roman"/>
                        <w:b/>
                        <w:sz w:val="18"/>
                        <w:szCs w:val="18"/>
                        <w:lang w:val="en-US"/>
                      </w:rPr>
                      <w:t>Description of risks</w:t>
                    </w:r>
                    <w:proofErr w:type="spellStart"/>
                    <w:r w:rsidRPr="00A969A3">
                      <w:rPr>
                        <w:rFonts w:ascii="Times New Roman" w:hAnsi="Times New Roman"/>
                        <w:b/>
                        <w:sz w:val="18"/>
                        <w:szCs w:val="18"/>
                      </w:rPr>
                      <w:t>ноза</w:t>
                    </w:r>
                    <w:proofErr w:type="spellEnd"/>
                  </w:p>
                </w:txbxContent>
              </v:textbox>
            </v:oval>
            <w10:wrap type="none"/>
            <w10:anchorlock/>
          </v:group>
        </w:pict>
      </w:r>
    </w:p>
    <w:p w:rsidR="00823689" w:rsidRPr="00AA15F0" w:rsidRDefault="00823689" w:rsidP="0001736B">
      <w:pPr>
        <w:spacing w:after="0" w:line="240" w:lineRule="auto"/>
        <w:ind w:firstLine="709"/>
        <w:jc w:val="center"/>
        <w:rPr>
          <w:rFonts w:ascii="Times New Roman" w:hAnsi="Times New Roman" w:cs="Times New Roman"/>
          <w:i/>
          <w:sz w:val="28"/>
          <w:szCs w:val="28"/>
          <w:lang w:val="en-US"/>
        </w:rPr>
      </w:pPr>
      <w:r w:rsidRPr="00F80236">
        <w:rPr>
          <w:rFonts w:ascii="Times New Roman" w:hAnsi="Times New Roman" w:cs="Times New Roman"/>
          <w:i/>
          <w:sz w:val="28"/>
          <w:szCs w:val="28"/>
          <w:lang w:val="en-US"/>
        </w:rPr>
        <w:t>Fig. 3. Algorithm of assessment of complex risks</w:t>
      </w:r>
    </w:p>
    <w:p w:rsidR="00F80236" w:rsidRPr="00AA15F0" w:rsidRDefault="00F80236" w:rsidP="0001736B">
      <w:pPr>
        <w:spacing w:after="0" w:line="240" w:lineRule="auto"/>
        <w:ind w:firstLine="709"/>
        <w:jc w:val="center"/>
        <w:rPr>
          <w:rFonts w:ascii="Times New Roman" w:hAnsi="Times New Roman" w:cs="Times New Roman"/>
          <w:b/>
          <w:sz w:val="28"/>
          <w:szCs w:val="28"/>
          <w:lang w:val="en-US"/>
        </w:rPr>
      </w:pPr>
    </w:p>
    <w:p w:rsidR="00823689" w:rsidRPr="00823689" w:rsidRDefault="00823689" w:rsidP="0001736B">
      <w:pPr>
        <w:spacing w:after="0" w:line="240" w:lineRule="auto"/>
        <w:ind w:firstLine="709"/>
        <w:jc w:val="both"/>
        <w:rPr>
          <w:rFonts w:ascii="Times New Roman" w:hAnsi="Times New Roman" w:cs="Times New Roman"/>
          <w:sz w:val="28"/>
          <w:szCs w:val="28"/>
          <w:lang w:val="en-US"/>
        </w:rPr>
      </w:pPr>
      <w:r w:rsidRPr="00823689">
        <w:rPr>
          <w:rFonts w:ascii="Times New Roman" w:hAnsi="Times New Roman" w:cs="Times New Roman"/>
          <w:sz w:val="28"/>
          <w:szCs w:val="28"/>
          <w:lang w:val="en-US"/>
        </w:rPr>
        <w:t xml:space="preserve">Points 1 – 3 are standard transactions in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risks assessment today. However points 4 – 5 shall allow start the analysis of complex risks. The forecast which will allow hold the events directed to </w:t>
      </w:r>
      <w:r w:rsidR="00C46EF8">
        <w:rPr>
          <w:rFonts w:ascii="Times New Roman" w:hAnsi="Times New Roman" w:cs="Times New Roman"/>
          <w:sz w:val="28"/>
          <w:szCs w:val="28"/>
          <w:lang w:val="en-US"/>
        </w:rPr>
        <w:t xml:space="preserve">an </w:t>
      </w:r>
      <w:r w:rsidRPr="00823689">
        <w:rPr>
          <w:rFonts w:ascii="Times New Roman" w:hAnsi="Times New Roman" w:cs="Times New Roman"/>
          <w:sz w:val="28"/>
          <w:szCs w:val="28"/>
          <w:lang w:val="en-US"/>
        </w:rPr>
        <w:t xml:space="preserve">increase in stability of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system shall be </w:t>
      </w:r>
      <w:r w:rsidR="00C46EF8">
        <w:rPr>
          <w:rFonts w:ascii="Times New Roman" w:hAnsi="Times New Roman" w:cs="Times New Roman"/>
          <w:sz w:val="28"/>
          <w:szCs w:val="28"/>
          <w:lang w:val="en-US"/>
        </w:rPr>
        <w:t xml:space="preserve">a </w:t>
      </w:r>
      <w:r w:rsidRPr="00823689">
        <w:rPr>
          <w:rFonts w:ascii="Times New Roman" w:hAnsi="Times New Roman" w:cs="Times New Roman"/>
          <w:sz w:val="28"/>
          <w:szCs w:val="28"/>
          <w:lang w:val="en-US"/>
        </w:rPr>
        <w:t xml:space="preserve">result of application of an algorithm and to prevent critical or catastrophic damage. A benefit of similar approach is </w:t>
      </w:r>
      <w:r w:rsidR="00C46EF8">
        <w:rPr>
          <w:rFonts w:ascii="Times New Roman" w:hAnsi="Times New Roman" w:cs="Times New Roman"/>
          <w:sz w:val="28"/>
          <w:szCs w:val="28"/>
          <w:lang w:val="en-US"/>
        </w:rPr>
        <w:t xml:space="preserve">a </w:t>
      </w:r>
      <w:r w:rsidRPr="00823689">
        <w:rPr>
          <w:rFonts w:ascii="Times New Roman" w:hAnsi="Times New Roman" w:cs="Times New Roman"/>
          <w:sz w:val="28"/>
          <w:szCs w:val="28"/>
          <w:lang w:val="en-US"/>
        </w:rPr>
        <w:t>lack of need for upgrade of a mathematical apparatus as the offered algorithm doesn't provide its upgrade.</w:t>
      </w:r>
    </w:p>
    <w:p w:rsidR="00823689" w:rsidRPr="00823689" w:rsidRDefault="00823689" w:rsidP="0001736B">
      <w:pPr>
        <w:spacing w:after="0" w:line="240" w:lineRule="auto"/>
        <w:ind w:firstLine="709"/>
        <w:jc w:val="both"/>
        <w:rPr>
          <w:rFonts w:ascii="Times New Roman" w:hAnsi="Times New Roman" w:cs="Times New Roman"/>
          <w:sz w:val="28"/>
          <w:szCs w:val="28"/>
          <w:lang w:val="en-US"/>
        </w:rPr>
      </w:pPr>
      <w:r w:rsidRPr="00823689">
        <w:rPr>
          <w:rFonts w:ascii="Times New Roman" w:hAnsi="Times New Roman" w:cs="Times New Roman"/>
          <w:sz w:val="28"/>
          <w:szCs w:val="28"/>
          <w:lang w:val="en-US"/>
        </w:rPr>
        <w:t xml:space="preserve">This basic approach pursues the aim of creation of steady system of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forest complex </w:t>
      </w:r>
      <w:r w:rsidR="00C46EF8" w:rsidRPr="00823689">
        <w:rPr>
          <w:rFonts w:ascii="Times New Roman" w:hAnsi="Times New Roman" w:cs="Times New Roman"/>
          <w:sz w:val="28"/>
          <w:szCs w:val="28"/>
          <w:lang w:val="en-US"/>
        </w:rPr>
        <w:t xml:space="preserve">industry </w:t>
      </w:r>
      <w:r w:rsidRPr="00823689">
        <w:rPr>
          <w:rFonts w:ascii="Times New Roman" w:hAnsi="Times New Roman" w:cs="Times New Roman"/>
          <w:sz w:val="28"/>
          <w:szCs w:val="28"/>
          <w:lang w:val="en-US"/>
        </w:rPr>
        <w:t xml:space="preserve">capable to adaptation and evolution. Forming of anti-fragile system requires forecasting of the destructive phenomena that requires the system analysis of contradictions and imbalances of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industry, and also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management of risk loading of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industry. It is important to emphasize that when using the concept "</w:t>
      </w:r>
      <w:proofErr w:type="spellStart"/>
      <w:r w:rsidRPr="00823689">
        <w:rPr>
          <w:rFonts w:ascii="Times New Roman" w:hAnsi="Times New Roman" w:cs="Times New Roman"/>
          <w:sz w:val="28"/>
          <w:szCs w:val="28"/>
          <w:lang w:val="en-US"/>
        </w:rPr>
        <w:t>antifragility</w:t>
      </w:r>
      <w:proofErr w:type="spellEnd"/>
      <w:r w:rsidRPr="00823689">
        <w:rPr>
          <w:rFonts w:ascii="Times New Roman" w:hAnsi="Times New Roman" w:cs="Times New Roman"/>
          <w:sz w:val="28"/>
          <w:szCs w:val="28"/>
          <w:lang w:val="en-US"/>
        </w:rPr>
        <w:t xml:space="preserve">"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need for assessment of probabilities of events disappears, and anticipation will consist in determination of what we shan't do, namely not allow today with what we will have in the future serious consequences – "Black swans". In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zones or areas </w:t>
      </w:r>
      <w:r w:rsidR="00C46EF8">
        <w:rPr>
          <w:rFonts w:ascii="Times New Roman" w:hAnsi="Times New Roman" w:cs="Times New Roman"/>
          <w:sz w:val="28"/>
          <w:szCs w:val="28"/>
          <w:lang w:val="en-US"/>
        </w:rPr>
        <w:t>of</w:t>
      </w:r>
      <w:r w:rsidRPr="00823689">
        <w:rPr>
          <w:rFonts w:ascii="Times New Roman" w:hAnsi="Times New Roman" w:cs="Times New Roman"/>
          <w:sz w:val="28"/>
          <w:szCs w:val="28"/>
          <w:lang w:val="en-US"/>
        </w:rPr>
        <w:t xml:space="preserve"> </w:t>
      </w:r>
      <w:proofErr w:type="spellStart"/>
      <w:r w:rsidR="00C46EF8" w:rsidRPr="00823689">
        <w:rPr>
          <w:rFonts w:ascii="Times New Roman" w:hAnsi="Times New Roman" w:cs="Times New Roman"/>
          <w:sz w:val="28"/>
          <w:szCs w:val="28"/>
          <w:lang w:val="en-US"/>
        </w:rPr>
        <w:t>antifragility</w:t>
      </w:r>
      <w:proofErr w:type="spellEnd"/>
      <w:r w:rsidR="00C46EF8" w:rsidRPr="00823689">
        <w:rPr>
          <w:rFonts w:ascii="Times New Roman" w:hAnsi="Times New Roman" w:cs="Times New Roman"/>
          <w:sz w:val="28"/>
          <w:szCs w:val="28"/>
          <w:lang w:val="en-US"/>
        </w:rPr>
        <w:t xml:space="preserve"> </w:t>
      </w:r>
      <w:r w:rsidRPr="00823689">
        <w:rPr>
          <w:rFonts w:ascii="Times New Roman" w:hAnsi="Times New Roman" w:cs="Times New Roman"/>
          <w:sz w:val="28"/>
          <w:szCs w:val="28"/>
          <w:lang w:val="en-US"/>
        </w:rPr>
        <w:t xml:space="preserve">of </w:t>
      </w:r>
      <w:r w:rsidR="00C46EF8">
        <w:rPr>
          <w:rFonts w:ascii="Times New Roman" w:hAnsi="Times New Roman" w:cs="Times New Roman"/>
          <w:sz w:val="28"/>
          <w:szCs w:val="28"/>
          <w:lang w:val="en-US"/>
        </w:rPr>
        <w:t xml:space="preserve">the socio-natural </w:t>
      </w:r>
      <w:r w:rsidRPr="00823689">
        <w:rPr>
          <w:rFonts w:ascii="Times New Roman" w:hAnsi="Times New Roman" w:cs="Times New Roman"/>
          <w:sz w:val="28"/>
          <w:szCs w:val="28"/>
          <w:lang w:val="en-US"/>
        </w:rPr>
        <w:t xml:space="preserve">systems is reached maximum efficiency / effectiveness of its development therefore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hit </w:t>
      </w:r>
      <w:r w:rsidRPr="00823689">
        <w:rPr>
          <w:rFonts w:ascii="Times New Roman" w:hAnsi="Times New Roman" w:cs="Times New Roman"/>
          <w:sz w:val="28"/>
          <w:szCs w:val="28"/>
          <w:lang w:val="en-US"/>
        </w:rPr>
        <w:lastRenderedPageBreak/>
        <w:t xml:space="preserve">is very important during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impact in these zones, that is, important is not only an intensity, but also topology, configuration of economic actions. </w:t>
      </w:r>
    </w:p>
    <w:p w:rsidR="00823689" w:rsidRPr="00823689" w:rsidRDefault="00823689" w:rsidP="0001736B">
      <w:pPr>
        <w:spacing w:after="0" w:line="240" w:lineRule="auto"/>
        <w:ind w:firstLine="709"/>
        <w:jc w:val="both"/>
        <w:rPr>
          <w:rFonts w:ascii="Times New Roman" w:hAnsi="Times New Roman" w:cs="Times New Roman"/>
          <w:sz w:val="28"/>
          <w:szCs w:val="28"/>
          <w:lang w:val="en-US"/>
        </w:rPr>
      </w:pPr>
      <w:r w:rsidRPr="00823689">
        <w:rPr>
          <w:rFonts w:ascii="Times New Roman" w:hAnsi="Times New Roman" w:cs="Times New Roman"/>
          <w:sz w:val="28"/>
          <w:szCs w:val="28"/>
          <w:lang w:val="en-US"/>
        </w:rPr>
        <w:t xml:space="preserve">The immediate tasks connected with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development of steady management of the woods consist in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reasons for the principles of allocation of anti-fragile areas and in identification of such zones of </w:t>
      </w:r>
      <w:proofErr w:type="spellStart"/>
      <w:r w:rsidRPr="00823689">
        <w:rPr>
          <w:rFonts w:ascii="Times New Roman" w:hAnsi="Times New Roman" w:cs="Times New Roman"/>
          <w:sz w:val="28"/>
          <w:szCs w:val="28"/>
          <w:lang w:val="en-US"/>
        </w:rPr>
        <w:t>antifragility</w:t>
      </w:r>
      <w:proofErr w:type="spellEnd"/>
      <w:r w:rsidRPr="00823689">
        <w:rPr>
          <w:rFonts w:ascii="Times New Roman" w:hAnsi="Times New Roman" w:cs="Times New Roman"/>
          <w:sz w:val="28"/>
          <w:szCs w:val="28"/>
          <w:lang w:val="en-US"/>
        </w:rPr>
        <w:t xml:space="preserve"> of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forest complex that will allow develop essentially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methodology of ensuring sustainable development of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forest complex of the country and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regions. The technique of creation of forecasts of risk loading of sustainable development of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w:t>
      </w:r>
      <w:r w:rsidR="00C46EF8" w:rsidRPr="00823689">
        <w:rPr>
          <w:rFonts w:ascii="Times New Roman" w:hAnsi="Times New Roman" w:cs="Times New Roman"/>
          <w:sz w:val="28"/>
          <w:szCs w:val="28"/>
          <w:lang w:val="en-US"/>
        </w:rPr>
        <w:t xml:space="preserve">forest complex </w:t>
      </w:r>
      <w:r w:rsidRPr="00823689">
        <w:rPr>
          <w:rFonts w:ascii="Times New Roman" w:hAnsi="Times New Roman" w:cs="Times New Roman"/>
          <w:sz w:val="28"/>
          <w:szCs w:val="28"/>
          <w:lang w:val="en-US"/>
        </w:rPr>
        <w:t xml:space="preserve">industry of </w:t>
      </w:r>
      <w:r w:rsidR="00C46EF8">
        <w:rPr>
          <w:rFonts w:ascii="Times New Roman" w:hAnsi="Times New Roman" w:cs="Times New Roman"/>
          <w:sz w:val="28"/>
          <w:szCs w:val="28"/>
          <w:lang w:val="en-US"/>
        </w:rPr>
        <w:t>the K</w:t>
      </w:r>
      <w:r w:rsidRPr="00823689">
        <w:rPr>
          <w:rFonts w:ascii="Times New Roman" w:hAnsi="Times New Roman" w:cs="Times New Roman"/>
          <w:sz w:val="28"/>
          <w:szCs w:val="28"/>
          <w:lang w:val="en-US"/>
        </w:rPr>
        <w:t xml:space="preserve">habarovsk </w:t>
      </w:r>
      <w:r w:rsidR="00C46EF8">
        <w:rPr>
          <w:rFonts w:ascii="Times New Roman" w:hAnsi="Times New Roman" w:cs="Times New Roman"/>
          <w:sz w:val="28"/>
          <w:szCs w:val="28"/>
          <w:lang w:val="en-US"/>
        </w:rPr>
        <w:t>territory</w:t>
      </w:r>
      <w:r w:rsidRPr="00823689">
        <w:rPr>
          <w:rFonts w:ascii="Times New Roman" w:hAnsi="Times New Roman" w:cs="Times New Roman"/>
          <w:sz w:val="28"/>
          <w:szCs w:val="28"/>
          <w:lang w:val="en-US"/>
        </w:rPr>
        <w:t xml:space="preserve"> will become </w:t>
      </w:r>
      <w:r w:rsidR="00C46EF8">
        <w:rPr>
          <w:rFonts w:ascii="Times New Roman" w:hAnsi="Times New Roman" w:cs="Times New Roman"/>
          <w:sz w:val="28"/>
          <w:szCs w:val="28"/>
          <w:lang w:val="en-US"/>
        </w:rPr>
        <w:t xml:space="preserve">a </w:t>
      </w:r>
      <w:r w:rsidRPr="00823689">
        <w:rPr>
          <w:rFonts w:ascii="Times New Roman" w:hAnsi="Times New Roman" w:cs="Times New Roman"/>
          <w:sz w:val="28"/>
          <w:szCs w:val="28"/>
          <w:lang w:val="en-US"/>
        </w:rPr>
        <w:t xml:space="preserve">result of further researches in this direction. The forecast, in turn, will allow hold the preventive </w:t>
      </w:r>
      <w:r w:rsidR="00C46EF8">
        <w:rPr>
          <w:rFonts w:ascii="Times New Roman" w:hAnsi="Times New Roman" w:cs="Times New Roman"/>
          <w:sz w:val="28"/>
          <w:szCs w:val="28"/>
          <w:lang w:val="en-US"/>
        </w:rPr>
        <w:t>actions</w:t>
      </w:r>
      <w:r w:rsidRPr="00823689">
        <w:rPr>
          <w:rFonts w:ascii="Times New Roman" w:hAnsi="Times New Roman" w:cs="Times New Roman"/>
          <w:sz w:val="28"/>
          <w:szCs w:val="28"/>
          <w:lang w:val="en-US"/>
        </w:rPr>
        <w:t xml:space="preserve"> directed to </w:t>
      </w:r>
      <w:r w:rsidR="00C46EF8">
        <w:rPr>
          <w:rFonts w:ascii="Times New Roman" w:hAnsi="Times New Roman" w:cs="Times New Roman"/>
          <w:sz w:val="28"/>
          <w:szCs w:val="28"/>
          <w:lang w:val="en-US"/>
        </w:rPr>
        <w:t xml:space="preserve">the </w:t>
      </w:r>
      <w:r w:rsidRPr="00823689">
        <w:rPr>
          <w:rFonts w:ascii="Times New Roman" w:hAnsi="Times New Roman" w:cs="Times New Roman"/>
          <w:sz w:val="28"/>
          <w:szCs w:val="28"/>
          <w:lang w:val="en-US"/>
        </w:rPr>
        <w:t xml:space="preserve">non-admission of catastrophic consequences (black swans) and </w:t>
      </w:r>
      <w:r w:rsidR="00C46EF8">
        <w:rPr>
          <w:rFonts w:ascii="Times New Roman" w:hAnsi="Times New Roman" w:cs="Times New Roman"/>
          <w:sz w:val="28"/>
          <w:szCs w:val="28"/>
          <w:lang w:val="en-US"/>
        </w:rPr>
        <w:t>putting</w:t>
      </w:r>
      <w:r w:rsidRPr="00823689">
        <w:rPr>
          <w:rFonts w:ascii="Times New Roman" w:hAnsi="Times New Roman" w:cs="Times New Roman"/>
          <w:sz w:val="28"/>
          <w:szCs w:val="28"/>
          <w:lang w:val="en-US"/>
        </w:rPr>
        <w:t xml:space="preserve"> </w:t>
      </w:r>
      <w:r w:rsidR="00C46EF8">
        <w:rPr>
          <w:rFonts w:ascii="Times New Roman" w:hAnsi="Times New Roman" w:cs="Times New Roman"/>
          <w:sz w:val="28"/>
          <w:szCs w:val="28"/>
          <w:lang w:val="en-US"/>
        </w:rPr>
        <w:t>the</w:t>
      </w:r>
      <w:r w:rsidRPr="00823689">
        <w:rPr>
          <w:rFonts w:ascii="Times New Roman" w:hAnsi="Times New Roman" w:cs="Times New Roman"/>
          <w:sz w:val="28"/>
          <w:szCs w:val="28"/>
          <w:lang w:val="en-US"/>
        </w:rPr>
        <w:t xml:space="preserve"> damage to the minimum values.</w:t>
      </w:r>
    </w:p>
    <w:p w:rsidR="00823689" w:rsidRPr="00823689" w:rsidRDefault="00823689" w:rsidP="0001736B">
      <w:pPr>
        <w:spacing w:after="0" w:line="240" w:lineRule="auto"/>
        <w:ind w:firstLine="709"/>
        <w:jc w:val="both"/>
        <w:rPr>
          <w:rFonts w:ascii="Times New Roman" w:hAnsi="Times New Roman" w:cs="Times New Roman"/>
          <w:sz w:val="28"/>
          <w:szCs w:val="28"/>
          <w:lang w:val="en-US"/>
        </w:rPr>
      </w:pPr>
    </w:p>
    <w:p w:rsidR="00823689" w:rsidRDefault="00823689" w:rsidP="001E1F43">
      <w:pPr>
        <w:spacing w:after="0" w:line="240" w:lineRule="auto"/>
        <w:jc w:val="center"/>
        <w:rPr>
          <w:rFonts w:ascii="Times New Roman" w:hAnsi="Times New Roman" w:cs="Times New Roman"/>
          <w:b/>
          <w:i/>
          <w:sz w:val="28"/>
          <w:szCs w:val="28"/>
          <w:lang w:val="en-US"/>
        </w:rPr>
      </w:pPr>
      <w:r w:rsidRPr="00C46EF8">
        <w:rPr>
          <w:rFonts w:ascii="Times New Roman" w:hAnsi="Times New Roman" w:cs="Times New Roman"/>
          <w:b/>
          <w:i/>
          <w:sz w:val="28"/>
          <w:szCs w:val="28"/>
          <w:lang w:val="en-US"/>
        </w:rPr>
        <w:t>Literature</w:t>
      </w:r>
      <w:r w:rsidRPr="00946395">
        <w:rPr>
          <w:rFonts w:ascii="Times New Roman" w:hAnsi="Times New Roman" w:cs="Times New Roman"/>
          <w:b/>
          <w:i/>
          <w:sz w:val="28"/>
          <w:szCs w:val="28"/>
        </w:rPr>
        <w:t xml:space="preserve"> </w:t>
      </w:r>
      <w:r w:rsidRPr="00C46EF8">
        <w:rPr>
          <w:rFonts w:ascii="Times New Roman" w:hAnsi="Times New Roman" w:cs="Times New Roman"/>
          <w:b/>
          <w:i/>
          <w:sz w:val="28"/>
          <w:szCs w:val="28"/>
          <w:lang w:val="en-US"/>
        </w:rPr>
        <w:t>and</w:t>
      </w:r>
      <w:r w:rsidRPr="00946395">
        <w:rPr>
          <w:rFonts w:ascii="Times New Roman" w:hAnsi="Times New Roman" w:cs="Times New Roman"/>
          <w:b/>
          <w:i/>
          <w:sz w:val="28"/>
          <w:szCs w:val="28"/>
        </w:rPr>
        <w:t xml:space="preserve"> </w:t>
      </w:r>
      <w:r w:rsidR="00C46EF8" w:rsidRPr="00C46EF8">
        <w:rPr>
          <w:rFonts w:ascii="Times New Roman" w:hAnsi="Times New Roman" w:cs="Times New Roman"/>
          <w:b/>
          <w:i/>
          <w:sz w:val="28"/>
          <w:szCs w:val="28"/>
          <w:lang w:val="en-US"/>
        </w:rPr>
        <w:t>the</w:t>
      </w:r>
      <w:r w:rsidR="00C46EF8" w:rsidRPr="00946395">
        <w:rPr>
          <w:rFonts w:ascii="Times New Roman" w:hAnsi="Times New Roman" w:cs="Times New Roman"/>
          <w:b/>
          <w:i/>
          <w:sz w:val="28"/>
          <w:szCs w:val="28"/>
        </w:rPr>
        <w:t xml:space="preserve"> </w:t>
      </w:r>
      <w:r w:rsidRPr="00C46EF8">
        <w:rPr>
          <w:rFonts w:ascii="Times New Roman" w:hAnsi="Times New Roman" w:cs="Times New Roman"/>
          <w:b/>
          <w:i/>
          <w:sz w:val="28"/>
          <w:szCs w:val="28"/>
          <w:lang w:val="en-US"/>
        </w:rPr>
        <w:t>sources</w:t>
      </w:r>
      <w:r w:rsidRPr="00946395">
        <w:rPr>
          <w:rFonts w:ascii="Times New Roman" w:hAnsi="Times New Roman" w:cs="Times New Roman"/>
          <w:b/>
          <w:i/>
          <w:sz w:val="28"/>
          <w:szCs w:val="28"/>
        </w:rPr>
        <w:t>:</w:t>
      </w:r>
    </w:p>
    <w:p w:rsidR="001E1F43" w:rsidRPr="001E1F43" w:rsidRDefault="001E1F43" w:rsidP="0001736B">
      <w:pPr>
        <w:spacing w:after="0" w:line="240" w:lineRule="auto"/>
        <w:ind w:firstLine="709"/>
        <w:jc w:val="center"/>
        <w:rPr>
          <w:rFonts w:ascii="Times New Roman" w:hAnsi="Times New Roman" w:cs="Times New Roman"/>
          <w:b/>
          <w:i/>
          <w:sz w:val="28"/>
          <w:szCs w:val="28"/>
          <w:lang w:val="en-US"/>
        </w:rPr>
      </w:pP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 </w:t>
      </w:r>
      <w:proofErr w:type="spellStart"/>
      <w:r w:rsidRPr="0062120A">
        <w:rPr>
          <w:rFonts w:ascii="Times New Roman" w:hAnsi="Times New Roman" w:cs="Times New Roman"/>
          <w:i/>
          <w:iCs/>
          <w:sz w:val="28"/>
          <w:szCs w:val="28"/>
        </w:rPr>
        <w:t>Резанов</w:t>
      </w:r>
      <w:proofErr w:type="spellEnd"/>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К. Адаптивное управление трансформацией и развитием лесопользования</w:t>
      </w:r>
      <w:r>
        <w:rPr>
          <w:rFonts w:ascii="Times New Roman" w:hAnsi="Times New Roman" w:cs="Times New Roman"/>
          <w:i/>
          <w:iCs/>
          <w:sz w:val="28"/>
          <w:szCs w:val="28"/>
        </w:rPr>
        <w:t xml:space="preserve"> / В. К. </w:t>
      </w:r>
      <w:proofErr w:type="spellStart"/>
      <w:r>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Владивосток</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Дальнаука</w:t>
      </w:r>
      <w:proofErr w:type="spellEnd"/>
      <w:r w:rsidRPr="0062120A">
        <w:rPr>
          <w:rFonts w:ascii="Times New Roman" w:hAnsi="Times New Roman" w:cs="Times New Roman"/>
          <w:i/>
          <w:iCs/>
          <w:sz w:val="28"/>
          <w:szCs w:val="28"/>
        </w:rPr>
        <w:t xml:space="preserve">, 2001.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351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2. </w:t>
      </w:r>
      <w:proofErr w:type="spellStart"/>
      <w:r w:rsidRPr="0062120A">
        <w:rPr>
          <w:rFonts w:ascii="Times New Roman" w:hAnsi="Times New Roman" w:cs="Times New Roman"/>
          <w:i/>
          <w:iCs/>
          <w:sz w:val="28"/>
          <w:szCs w:val="28"/>
        </w:rPr>
        <w:t>Резанов</w:t>
      </w:r>
      <w:proofErr w:type="spellEnd"/>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К. Управление адаптивным развитием лесного комплекса</w:t>
      </w:r>
      <w:r>
        <w:rPr>
          <w:rFonts w:ascii="Times New Roman" w:hAnsi="Times New Roman" w:cs="Times New Roman"/>
          <w:i/>
          <w:iCs/>
          <w:sz w:val="28"/>
          <w:szCs w:val="28"/>
        </w:rPr>
        <w:t xml:space="preserve"> / В. К. </w:t>
      </w:r>
      <w:proofErr w:type="spellStart"/>
      <w:r>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Хабаровск</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Изд-во </w:t>
      </w:r>
      <w:proofErr w:type="spellStart"/>
      <w:r w:rsidRPr="0062120A">
        <w:rPr>
          <w:rFonts w:ascii="Times New Roman" w:hAnsi="Times New Roman" w:cs="Times New Roman"/>
          <w:i/>
          <w:iCs/>
          <w:sz w:val="28"/>
          <w:szCs w:val="28"/>
        </w:rPr>
        <w:t>Тихоокеан</w:t>
      </w:r>
      <w:proofErr w:type="spellEnd"/>
      <w:r w:rsidRPr="0062120A">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гос</w:t>
      </w:r>
      <w:proofErr w:type="spellEnd"/>
      <w:r w:rsidRPr="0062120A">
        <w:rPr>
          <w:rFonts w:ascii="Times New Roman" w:hAnsi="Times New Roman" w:cs="Times New Roman"/>
          <w:i/>
          <w:iCs/>
          <w:sz w:val="28"/>
          <w:szCs w:val="28"/>
        </w:rPr>
        <w:t xml:space="preserve">. ун-та, 2015.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235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3. </w:t>
      </w:r>
      <w:proofErr w:type="spellStart"/>
      <w:r w:rsidRPr="0062120A">
        <w:rPr>
          <w:rFonts w:ascii="Times New Roman" w:hAnsi="Times New Roman" w:cs="Times New Roman"/>
          <w:i/>
          <w:iCs/>
          <w:sz w:val="28"/>
          <w:szCs w:val="28"/>
        </w:rPr>
        <w:t>Костюк</w:t>
      </w:r>
      <w:proofErr w:type="spellEnd"/>
      <w:r w:rsidRPr="0062120A">
        <w:rPr>
          <w:rFonts w:ascii="Times New Roman" w:hAnsi="Times New Roman" w:cs="Times New Roman"/>
          <w:i/>
          <w:iCs/>
          <w:sz w:val="28"/>
          <w:szCs w:val="28"/>
        </w:rPr>
        <w:t>, В.</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Н. Изменяющиеся системы/ В.</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Н. </w:t>
      </w:r>
      <w:proofErr w:type="spellStart"/>
      <w:r w:rsidRPr="0062120A">
        <w:rPr>
          <w:rFonts w:ascii="Times New Roman" w:hAnsi="Times New Roman" w:cs="Times New Roman"/>
          <w:i/>
          <w:iCs/>
          <w:sz w:val="28"/>
          <w:szCs w:val="28"/>
        </w:rPr>
        <w:t>Костюк</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М.</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Наука, 1993.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352 с</w:t>
      </w:r>
      <w:r>
        <w:rPr>
          <w:rFonts w:ascii="Times New Roman" w:hAnsi="Times New Roman" w:cs="Times New Roman"/>
          <w:i/>
          <w:iCs/>
          <w:sz w:val="28"/>
          <w:szCs w:val="28"/>
        </w:rPr>
        <w:t>.</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4.</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Князева, Е. Н. Синергетика как новое мировидение: диалог с И. Пригожиным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Е.</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Н.</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Князева, С.</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П. </w:t>
      </w:r>
      <w:proofErr w:type="spellStart"/>
      <w:r w:rsidRPr="0062120A">
        <w:rPr>
          <w:rFonts w:ascii="Times New Roman" w:hAnsi="Times New Roman" w:cs="Times New Roman"/>
          <w:i/>
          <w:iCs/>
          <w:sz w:val="28"/>
          <w:szCs w:val="28"/>
        </w:rPr>
        <w:t>Курдюмов</w:t>
      </w:r>
      <w:proofErr w:type="spellEnd"/>
      <w:r w:rsidRPr="0062120A">
        <w:rPr>
          <w:rFonts w:ascii="Times New Roman" w:hAnsi="Times New Roman" w:cs="Times New Roman"/>
          <w:i/>
          <w:iCs/>
          <w:sz w:val="28"/>
          <w:szCs w:val="28"/>
        </w:rPr>
        <w:t xml:space="preserve"> // Вопросы философии.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1992.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12.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С. 3</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20.</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5. </w:t>
      </w:r>
      <w:proofErr w:type="spellStart"/>
      <w:r w:rsidRPr="0062120A">
        <w:rPr>
          <w:rFonts w:ascii="Times New Roman" w:hAnsi="Times New Roman" w:cs="Times New Roman"/>
          <w:i/>
          <w:iCs/>
          <w:sz w:val="28"/>
          <w:szCs w:val="28"/>
        </w:rPr>
        <w:t>Талеб</w:t>
      </w:r>
      <w:proofErr w:type="spellEnd"/>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Насим</w:t>
      </w:r>
      <w:proofErr w:type="spellEnd"/>
      <w:r w:rsidRPr="0062120A">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Николас</w:t>
      </w:r>
      <w:proofErr w:type="spellEnd"/>
      <w:r w:rsidRPr="0062120A">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Антихрупкость</w:t>
      </w:r>
      <w:proofErr w:type="spellEnd"/>
      <w:r w:rsidRPr="0062120A">
        <w:rPr>
          <w:rFonts w:ascii="Times New Roman" w:hAnsi="Times New Roman" w:cs="Times New Roman"/>
          <w:i/>
          <w:iCs/>
          <w:sz w:val="28"/>
          <w:szCs w:val="28"/>
        </w:rPr>
        <w:t xml:space="preserve">. Как извлечь выгоду из хаоса / </w:t>
      </w:r>
      <w:proofErr w:type="spellStart"/>
      <w:r w:rsidRPr="0062120A">
        <w:rPr>
          <w:rFonts w:ascii="Times New Roman" w:hAnsi="Times New Roman" w:cs="Times New Roman"/>
          <w:i/>
          <w:iCs/>
          <w:sz w:val="28"/>
          <w:szCs w:val="28"/>
        </w:rPr>
        <w:t>Нассим</w:t>
      </w:r>
      <w:proofErr w:type="spellEnd"/>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Николос</w:t>
      </w:r>
      <w:proofErr w:type="spellEnd"/>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Талеб;</w:t>
      </w:r>
      <w:r>
        <w:rPr>
          <w:rFonts w:ascii="Times New Roman" w:hAnsi="Times New Roman" w:cs="Times New Roman"/>
          <w:i/>
          <w:iCs/>
          <w:sz w:val="28"/>
          <w:szCs w:val="28"/>
        </w:rPr>
        <w:t>п</w:t>
      </w:r>
      <w:r w:rsidRPr="0062120A">
        <w:rPr>
          <w:rFonts w:ascii="Times New Roman" w:hAnsi="Times New Roman" w:cs="Times New Roman"/>
          <w:i/>
          <w:iCs/>
          <w:sz w:val="28"/>
          <w:szCs w:val="28"/>
        </w:rPr>
        <w:t>ер</w:t>
      </w:r>
      <w:proofErr w:type="spellEnd"/>
      <w:r w:rsidRPr="0062120A">
        <w:rPr>
          <w:rFonts w:ascii="Times New Roman" w:hAnsi="Times New Roman" w:cs="Times New Roman"/>
          <w:i/>
          <w:iCs/>
          <w:sz w:val="28"/>
          <w:szCs w:val="28"/>
        </w:rPr>
        <w:t xml:space="preserve">. с </w:t>
      </w:r>
      <w:proofErr w:type="spellStart"/>
      <w:r w:rsidRPr="0062120A">
        <w:rPr>
          <w:rFonts w:ascii="Times New Roman" w:hAnsi="Times New Roman" w:cs="Times New Roman"/>
          <w:i/>
          <w:iCs/>
          <w:sz w:val="28"/>
          <w:szCs w:val="28"/>
        </w:rPr>
        <w:t>анг</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М.</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w:t>
      </w:r>
      <w:r w:rsidRPr="003F4E51">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КоЛибри</w:t>
      </w:r>
      <w:proofErr w:type="spellEnd"/>
      <w:r w:rsidRPr="0062120A">
        <w:rPr>
          <w:rFonts w:ascii="Times New Roman" w:hAnsi="Times New Roman" w:cs="Times New Roman"/>
          <w:i/>
          <w:iCs/>
          <w:sz w:val="28"/>
          <w:szCs w:val="28"/>
        </w:rPr>
        <w:t xml:space="preserve">, Азбука-Аттикус, 2014.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768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6. Арапов, С. В. Заметки о прав</w:t>
      </w:r>
      <w:r>
        <w:rPr>
          <w:rFonts w:ascii="Times New Roman" w:hAnsi="Times New Roman" w:cs="Times New Roman"/>
          <w:i/>
          <w:iCs/>
          <w:sz w:val="28"/>
          <w:szCs w:val="28"/>
        </w:rPr>
        <w:t>овой среде [Электронный ресурс] –.– URL:</w:t>
      </w:r>
      <w:hyperlink r:id="rId5" w:history="1">
        <w:r w:rsidRPr="003A51E0">
          <w:rPr>
            <w:rStyle w:val="a5"/>
            <w:rFonts w:ascii="Times New Roman" w:hAnsi="Times New Roman" w:cs="Times New Roman"/>
            <w:i/>
            <w:iCs/>
            <w:color w:val="000000"/>
            <w:sz w:val="28"/>
            <w:szCs w:val="28"/>
            <w:u w:val="none"/>
          </w:rPr>
          <w:t>http://realnyeludi.ru/pravoidelo/?p=blog&amp;id=7841</w:t>
        </w:r>
      </w:hyperlink>
      <w:r w:rsidRPr="003A51E0">
        <w:rPr>
          <w:rFonts w:ascii="Times New Roman" w:hAnsi="Times New Roman" w:cs="Times New Roman"/>
          <w:i/>
          <w:iCs/>
          <w:color w:val="000000"/>
          <w:sz w:val="28"/>
          <w:szCs w:val="28"/>
        </w:rPr>
        <w:t>.</w:t>
      </w:r>
      <w:r w:rsidRPr="0062120A">
        <w:rPr>
          <w:rFonts w:ascii="Times New Roman" w:hAnsi="Times New Roman" w:cs="Times New Roman"/>
          <w:i/>
          <w:iCs/>
          <w:sz w:val="28"/>
          <w:szCs w:val="28"/>
        </w:rPr>
        <w:t xml:space="preserve"> 30.10.2015</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7. </w:t>
      </w:r>
      <w:proofErr w:type="spellStart"/>
      <w:r w:rsidRPr="0062120A">
        <w:rPr>
          <w:rFonts w:ascii="Times New Roman" w:hAnsi="Times New Roman" w:cs="Times New Roman"/>
          <w:i/>
          <w:iCs/>
          <w:sz w:val="28"/>
          <w:szCs w:val="28"/>
        </w:rPr>
        <w:t>Талеб</w:t>
      </w:r>
      <w:proofErr w:type="spellEnd"/>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Насим</w:t>
      </w:r>
      <w:proofErr w:type="spellEnd"/>
      <w:r w:rsidRPr="0062120A">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Николас</w:t>
      </w:r>
      <w:proofErr w:type="spellEnd"/>
      <w:r w:rsidRPr="0062120A">
        <w:rPr>
          <w:rFonts w:ascii="Times New Roman" w:hAnsi="Times New Roman" w:cs="Times New Roman"/>
          <w:i/>
          <w:iCs/>
          <w:sz w:val="28"/>
          <w:szCs w:val="28"/>
        </w:rPr>
        <w:t xml:space="preserve"> «Черный лебедь. Под знаком непредсказуемости»</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М.</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Азбука-Аттикус, 2010.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680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8. Чепуров</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Е.</w:t>
      </w:r>
      <w:r>
        <w:rPr>
          <w:rFonts w:ascii="Times New Roman" w:hAnsi="Times New Roman" w:cs="Times New Roman"/>
          <w:i/>
          <w:iCs/>
          <w:sz w:val="28"/>
          <w:szCs w:val="28"/>
        </w:rPr>
        <w:t xml:space="preserve"> П. </w:t>
      </w:r>
      <w:r w:rsidRPr="0062120A">
        <w:rPr>
          <w:rFonts w:ascii="Times New Roman" w:hAnsi="Times New Roman" w:cs="Times New Roman"/>
          <w:i/>
          <w:iCs/>
          <w:sz w:val="28"/>
          <w:szCs w:val="28"/>
        </w:rPr>
        <w:t>Управление устойчивым развитием лесного комплекса на основе устранения системных дисбалансов / Е.</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П. Чепуров // Власть и управление на Дальнем Востоке</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 2015</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 4</w:t>
      </w:r>
      <w:r>
        <w:rPr>
          <w:rFonts w:ascii="Times New Roman" w:hAnsi="Times New Roman" w:cs="Times New Roman"/>
          <w:i/>
          <w:iCs/>
          <w:sz w:val="28"/>
          <w:szCs w:val="28"/>
        </w:rPr>
        <w:t>.</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9.</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Пригожин, И. От существующего к возникающем</w:t>
      </w:r>
      <w:r>
        <w:rPr>
          <w:rFonts w:ascii="Times New Roman" w:hAnsi="Times New Roman" w:cs="Times New Roman"/>
          <w:i/>
          <w:iCs/>
          <w:sz w:val="28"/>
          <w:szCs w:val="28"/>
        </w:rPr>
        <w:t>у. Время и сложность в физических науках</w:t>
      </w:r>
      <w:r w:rsidRPr="0062120A">
        <w:rPr>
          <w:rFonts w:ascii="Times New Roman" w:hAnsi="Times New Roman" w:cs="Times New Roman"/>
          <w:i/>
          <w:iCs/>
          <w:sz w:val="28"/>
          <w:szCs w:val="28"/>
        </w:rPr>
        <w:t xml:space="preserve"> / И. Пригожин.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М.</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Наука, 1985.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327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10.Резанов</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В.К. Механизм устойчивого развития лесным комплексом / В.</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К.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(и др.); под редакцией В.</w:t>
      </w:r>
      <w:r>
        <w:rPr>
          <w:rFonts w:ascii="Times New Roman" w:hAnsi="Times New Roman" w:cs="Times New Roman"/>
          <w:i/>
          <w:iCs/>
          <w:sz w:val="28"/>
          <w:szCs w:val="28"/>
        </w:rPr>
        <w:t xml:space="preserve"> К. </w:t>
      </w:r>
      <w:proofErr w:type="spellStart"/>
      <w:r>
        <w:rPr>
          <w:rFonts w:ascii="Times New Roman" w:hAnsi="Times New Roman" w:cs="Times New Roman"/>
          <w:i/>
          <w:iCs/>
          <w:sz w:val="28"/>
          <w:szCs w:val="28"/>
        </w:rPr>
        <w:t>Резанова</w:t>
      </w:r>
      <w:proofErr w:type="spellEnd"/>
      <w:r w:rsidRPr="0062120A">
        <w:rPr>
          <w:rFonts w:ascii="Times New Roman" w:hAnsi="Times New Roman" w:cs="Times New Roman"/>
          <w:i/>
          <w:iCs/>
          <w:sz w:val="28"/>
          <w:szCs w:val="28"/>
        </w:rPr>
        <w:t>, К.</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В. </w:t>
      </w:r>
      <w:proofErr w:type="spellStart"/>
      <w:r w:rsidRPr="0062120A">
        <w:rPr>
          <w:rFonts w:ascii="Times New Roman" w:hAnsi="Times New Roman" w:cs="Times New Roman"/>
          <w:i/>
          <w:iCs/>
          <w:sz w:val="28"/>
          <w:szCs w:val="28"/>
        </w:rPr>
        <w:t>Резанова</w:t>
      </w:r>
      <w:proofErr w:type="spellEnd"/>
      <w:r w:rsidRPr="0062120A">
        <w:rPr>
          <w:rFonts w:ascii="Times New Roman" w:hAnsi="Times New Roman" w:cs="Times New Roman"/>
          <w:i/>
          <w:iCs/>
          <w:sz w:val="28"/>
          <w:szCs w:val="28"/>
        </w:rPr>
        <w:t>. – Владивосток</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Дальнаука</w:t>
      </w:r>
      <w:proofErr w:type="spellEnd"/>
      <w:r w:rsidRPr="0062120A">
        <w:rPr>
          <w:rFonts w:ascii="Times New Roman" w:hAnsi="Times New Roman" w:cs="Times New Roman"/>
          <w:i/>
          <w:iCs/>
          <w:sz w:val="28"/>
          <w:szCs w:val="28"/>
        </w:rPr>
        <w:t xml:space="preserve"> 2015. – 511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11</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В. К. Несоответствия развития лесного комплекса принципам устойчивого развития и общая схема их экономической оценки / В. К.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Е. П. Чепуров // Современные механизмы реализации управленческих функций : сб. </w:t>
      </w:r>
      <w:proofErr w:type="spellStart"/>
      <w:r w:rsidRPr="0062120A">
        <w:rPr>
          <w:rFonts w:ascii="Times New Roman" w:hAnsi="Times New Roman" w:cs="Times New Roman"/>
          <w:i/>
          <w:iCs/>
          <w:sz w:val="28"/>
          <w:szCs w:val="28"/>
        </w:rPr>
        <w:t>науч</w:t>
      </w:r>
      <w:proofErr w:type="spellEnd"/>
      <w:r w:rsidRPr="0062120A">
        <w:rPr>
          <w:rFonts w:ascii="Times New Roman" w:hAnsi="Times New Roman" w:cs="Times New Roman"/>
          <w:i/>
          <w:iCs/>
          <w:sz w:val="28"/>
          <w:szCs w:val="28"/>
        </w:rPr>
        <w:t xml:space="preserve">. тр. </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Вып</w:t>
      </w:r>
      <w:proofErr w:type="spellEnd"/>
      <w:r w:rsidRPr="0062120A">
        <w:rPr>
          <w:rFonts w:ascii="Times New Roman" w:hAnsi="Times New Roman" w:cs="Times New Roman"/>
          <w:i/>
          <w:iCs/>
          <w:sz w:val="28"/>
          <w:szCs w:val="28"/>
        </w:rPr>
        <w:t>. 3. – Хабаровск : Изд-во ДВГУПС</w:t>
      </w:r>
      <w:r w:rsidRPr="0062120A">
        <w:rPr>
          <w:rFonts w:ascii="Times New Roman" w:hAnsi="Times New Roman" w:cs="Times New Roman"/>
          <w:b/>
          <w:bCs/>
          <w:i/>
          <w:iCs/>
          <w:sz w:val="28"/>
          <w:szCs w:val="28"/>
        </w:rPr>
        <w:t xml:space="preserve">, </w:t>
      </w:r>
      <w:r w:rsidRPr="0062120A">
        <w:rPr>
          <w:rFonts w:ascii="Times New Roman" w:hAnsi="Times New Roman" w:cs="Times New Roman"/>
          <w:i/>
          <w:iCs/>
          <w:sz w:val="28"/>
          <w:szCs w:val="28"/>
        </w:rPr>
        <w:t>2011.</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lastRenderedPageBreak/>
        <w:t>12. Русак, О.</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Н. Управление риском. Введение в </w:t>
      </w:r>
      <w:proofErr w:type="spellStart"/>
      <w:r w:rsidRPr="0062120A">
        <w:rPr>
          <w:rFonts w:ascii="Times New Roman" w:hAnsi="Times New Roman" w:cs="Times New Roman"/>
          <w:i/>
          <w:iCs/>
          <w:sz w:val="28"/>
          <w:szCs w:val="28"/>
        </w:rPr>
        <w:t>рискологию</w:t>
      </w:r>
      <w:proofErr w:type="spellEnd"/>
      <w:r w:rsidRPr="0062120A">
        <w:rPr>
          <w:rFonts w:ascii="Times New Roman" w:hAnsi="Times New Roman" w:cs="Times New Roman"/>
          <w:i/>
          <w:iCs/>
          <w:sz w:val="28"/>
          <w:szCs w:val="28"/>
        </w:rPr>
        <w:t xml:space="preserve">: учебное пособие [Электронный ресурс] </w:t>
      </w:r>
      <w:r>
        <w:rPr>
          <w:rFonts w:ascii="Times New Roman" w:hAnsi="Times New Roman" w:cs="Times New Roman"/>
          <w:i/>
          <w:iCs/>
          <w:sz w:val="28"/>
          <w:szCs w:val="28"/>
        </w:rPr>
        <w:t>/ О. Н. Русак</w:t>
      </w:r>
      <w:r w:rsidRPr="0062120A">
        <w:rPr>
          <w:rFonts w:ascii="Times New Roman" w:hAnsi="Times New Roman" w:cs="Times New Roman"/>
          <w:i/>
          <w:iCs/>
          <w:sz w:val="28"/>
          <w:szCs w:val="28"/>
        </w:rPr>
        <w:t xml:space="preserve">. </w:t>
      </w:r>
      <w:r>
        <w:rPr>
          <w:rFonts w:ascii="Times New Roman" w:hAnsi="Times New Roman" w:cs="Times New Roman"/>
          <w:i/>
          <w:iCs/>
          <w:sz w:val="28"/>
          <w:szCs w:val="28"/>
        </w:rPr>
        <w:t>–</w:t>
      </w:r>
      <w:proofErr w:type="spellStart"/>
      <w:r w:rsidRPr="0062120A">
        <w:rPr>
          <w:rFonts w:ascii="Times New Roman" w:hAnsi="Times New Roman" w:cs="Times New Roman"/>
          <w:i/>
          <w:iCs/>
          <w:sz w:val="28"/>
          <w:szCs w:val="28"/>
        </w:rPr>
        <w:t>Электрон.дан</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СПб. : </w:t>
      </w:r>
      <w:proofErr w:type="spellStart"/>
      <w:r w:rsidRPr="0062120A">
        <w:rPr>
          <w:rFonts w:ascii="Times New Roman" w:hAnsi="Times New Roman" w:cs="Times New Roman"/>
          <w:i/>
          <w:iCs/>
          <w:sz w:val="28"/>
          <w:szCs w:val="28"/>
        </w:rPr>
        <w:t>СПбГЛТУ</w:t>
      </w:r>
      <w:proofErr w:type="spellEnd"/>
      <w:r w:rsidRPr="0062120A">
        <w:rPr>
          <w:rFonts w:ascii="Times New Roman" w:hAnsi="Times New Roman" w:cs="Times New Roman"/>
          <w:i/>
          <w:iCs/>
          <w:sz w:val="28"/>
          <w:szCs w:val="28"/>
        </w:rPr>
        <w:t xml:space="preserve"> (Санкт-Петербургский государственный лесотехнический университет), 2013.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45 с</w:t>
      </w:r>
      <w:r>
        <w:rPr>
          <w:rFonts w:ascii="Times New Roman" w:hAnsi="Times New Roman" w:cs="Times New Roman"/>
          <w:i/>
          <w:iCs/>
          <w:sz w:val="28"/>
          <w:szCs w:val="28"/>
        </w:rPr>
        <w:t>. –.–</w:t>
      </w:r>
      <w:r w:rsidRPr="0062120A">
        <w:rPr>
          <w:rFonts w:ascii="Times New Roman" w:hAnsi="Times New Roman" w:cs="Times New Roman"/>
          <w:i/>
          <w:iCs/>
          <w:sz w:val="28"/>
          <w:szCs w:val="28"/>
        </w:rPr>
        <w:t xml:space="preserve"> Режим доступа: http://e.lanbook.com/books/element.php?pl1_id=45575 </w:t>
      </w:r>
      <w:r>
        <w:rPr>
          <w:rFonts w:ascii="Times New Roman" w:hAnsi="Times New Roman" w:cs="Times New Roman"/>
          <w:i/>
          <w:iCs/>
          <w:sz w:val="28"/>
          <w:szCs w:val="28"/>
        </w:rPr>
        <w:t>–</w:t>
      </w:r>
      <w:proofErr w:type="spellStart"/>
      <w:r w:rsidRPr="0062120A">
        <w:rPr>
          <w:rFonts w:ascii="Times New Roman" w:hAnsi="Times New Roman" w:cs="Times New Roman"/>
          <w:i/>
          <w:iCs/>
          <w:sz w:val="28"/>
          <w:szCs w:val="28"/>
        </w:rPr>
        <w:t>Загл</w:t>
      </w:r>
      <w:proofErr w:type="spellEnd"/>
      <w:r w:rsidRPr="0062120A">
        <w:rPr>
          <w:rFonts w:ascii="Times New Roman" w:hAnsi="Times New Roman" w:cs="Times New Roman"/>
          <w:i/>
          <w:iCs/>
          <w:sz w:val="28"/>
          <w:szCs w:val="28"/>
        </w:rPr>
        <w:t>. с экрана.</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13. </w:t>
      </w:r>
      <w:proofErr w:type="spellStart"/>
      <w:r w:rsidRPr="0062120A">
        <w:rPr>
          <w:rFonts w:ascii="Times New Roman" w:hAnsi="Times New Roman" w:cs="Times New Roman"/>
          <w:i/>
          <w:iCs/>
          <w:sz w:val="28"/>
          <w:szCs w:val="28"/>
        </w:rPr>
        <w:t>Кисленок</w:t>
      </w:r>
      <w:proofErr w:type="spellEnd"/>
      <w:r>
        <w:rPr>
          <w:rFonts w:ascii="Times New Roman" w:hAnsi="Times New Roman" w:cs="Times New Roman"/>
          <w:i/>
          <w:iCs/>
          <w:sz w:val="28"/>
          <w:szCs w:val="28"/>
        </w:rPr>
        <w:t>,</w:t>
      </w:r>
      <w:r w:rsidRPr="0062120A">
        <w:rPr>
          <w:rFonts w:ascii="Times New Roman" w:hAnsi="Times New Roman" w:cs="Times New Roman"/>
          <w:i/>
          <w:iCs/>
          <w:sz w:val="28"/>
          <w:szCs w:val="28"/>
        </w:rPr>
        <w:t xml:space="preserve"> А.А. Оценка предпринимательского риска лесозаготовительных предприятий дальнего востока / А.А. </w:t>
      </w:r>
      <w:proofErr w:type="spellStart"/>
      <w:r w:rsidRPr="0062120A">
        <w:rPr>
          <w:rFonts w:ascii="Times New Roman" w:hAnsi="Times New Roman" w:cs="Times New Roman"/>
          <w:i/>
          <w:iCs/>
          <w:sz w:val="28"/>
          <w:szCs w:val="28"/>
        </w:rPr>
        <w:t>Кисленок</w:t>
      </w:r>
      <w:proofErr w:type="spellEnd"/>
      <w:r w:rsidRPr="0062120A">
        <w:rPr>
          <w:rFonts w:ascii="Times New Roman" w:hAnsi="Times New Roman" w:cs="Times New Roman"/>
          <w:i/>
          <w:iCs/>
          <w:sz w:val="28"/>
          <w:szCs w:val="28"/>
        </w:rPr>
        <w:t xml:space="preserve"> // Власть и управление на Дальнем Востоке</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 2008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№1</w:t>
      </w:r>
      <w:r>
        <w:rPr>
          <w:rFonts w:ascii="Times New Roman" w:hAnsi="Times New Roman" w:cs="Times New Roman"/>
          <w:i/>
          <w:iCs/>
          <w:sz w:val="28"/>
          <w:szCs w:val="28"/>
        </w:rPr>
        <w:t>.</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14.Романов, Е. С. </w:t>
      </w:r>
      <w:proofErr w:type="spellStart"/>
      <w:r w:rsidRPr="0062120A">
        <w:rPr>
          <w:rFonts w:ascii="Times New Roman" w:hAnsi="Times New Roman" w:cs="Times New Roman"/>
          <w:i/>
          <w:iCs/>
          <w:sz w:val="28"/>
          <w:szCs w:val="28"/>
        </w:rPr>
        <w:t>Струтуризация</w:t>
      </w:r>
      <w:proofErr w:type="spellEnd"/>
      <w:r w:rsidRPr="0062120A">
        <w:rPr>
          <w:rFonts w:ascii="Times New Roman" w:hAnsi="Times New Roman" w:cs="Times New Roman"/>
          <w:i/>
          <w:iCs/>
          <w:sz w:val="28"/>
          <w:szCs w:val="28"/>
        </w:rPr>
        <w:t xml:space="preserve"> понятия доступность лесных ресурсов / Е. С. Романов, И. В. Лаврова // Лесной журнал. – 2006. – № 3. – С. 120 – 125.</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15.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В.</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К. Адаптивное развитие лесного комплекса: </w:t>
      </w:r>
      <w:proofErr w:type="spellStart"/>
      <w:r w:rsidRPr="0062120A">
        <w:rPr>
          <w:rFonts w:ascii="Times New Roman" w:hAnsi="Times New Roman" w:cs="Times New Roman"/>
          <w:i/>
          <w:iCs/>
          <w:sz w:val="28"/>
          <w:szCs w:val="28"/>
        </w:rPr>
        <w:t>антихрупкость</w:t>
      </w:r>
      <w:proofErr w:type="spellEnd"/>
      <w:r w:rsidRPr="0062120A">
        <w:rPr>
          <w:rFonts w:ascii="Times New Roman" w:hAnsi="Times New Roman" w:cs="Times New Roman"/>
          <w:i/>
          <w:iCs/>
          <w:sz w:val="28"/>
          <w:szCs w:val="28"/>
        </w:rPr>
        <w:t xml:space="preserve"> или устойчивость/ </w:t>
      </w:r>
      <w:r>
        <w:rPr>
          <w:rFonts w:ascii="Times New Roman" w:hAnsi="Times New Roman" w:cs="Times New Roman"/>
          <w:i/>
          <w:iCs/>
          <w:sz w:val="28"/>
          <w:szCs w:val="28"/>
        </w:rPr>
        <w:t xml:space="preserve">В. К. </w:t>
      </w:r>
      <w:proofErr w:type="spellStart"/>
      <w:r>
        <w:rPr>
          <w:rFonts w:ascii="Times New Roman" w:hAnsi="Times New Roman" w:cs="Times New Roman"/>
          <w:i/>
          <w:iCs/>
          <w:sz w:val="28"/>
          <w:szCs w:val="28"/>
        </w:rPr>
        <w:t>Резанов</w:t>
      </w:r>
      <w:proofErr w:type="spellEnd"/>
      <w:r>
        <w:rPr>
          <w:rFonts w:ascii="Times New Roman" w:hAnsi="Times New Roman" w:cs="Times New Roman"/>
          <w:i/>
          <w:iCs/>
          <w:sz w:val="28"/>
          <w:szCs w:val="28"/>
        </w:rPr>
        <w:t xml:space="preserve">, К. В. </w:t>
      </w:r>
      <w:proofErr w:type="spellStart"/>
      <w:r w:rsidRPr="0062120A">
        <w:rPr>
          <w:rFonts w:ascii="Times New Roman" w:hAnsi="Times New Roman" w:cs="Times New Roman"/>
          <w:i/>
          <w:iCs/>
          <w:sz w:val="28"/>
          <w:szCs w:val="28"/>
        </w:rPr>
        <w:t>Резанов</w:t>
      </w:r>
      <w:proofErr w:type="spellEnd"/>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Актуальные проблемы лесного </w:t>
      </w:r>
      <w:proofErr w:type="spellStart"/>
      <w:r w:rsidRPr="0062120A">
        <w:rPr>
          <w:rFonts w:ascii="Times New Roman" w:hAnsi="Times New Roman" w:cs="Times New Roman"/>
          <w:i/>
          <w:iCs/>
          <w:sz w:val="28"/>
          <w:szCs w:val="28"/>
        </w:rPr>
        <w:t>комплекса</w:t>
      </w:r>
      <w:r>
        <w:rPr>
          <w:rFonts w:ascii="Times New Roman" w:hAnsi="Times New Roman" w:cs="Times New Roman"/>
          <w:i/>
          <w:iCs/>
          <w:sz w:val="28"/>
          <w:szCs w:val="28"/>
        </w:rPr>
        <w:t>;</w:t>
      </w:r>
      <w:r w:rsidRPr="0062120A">
        <w:rPr>
          <w:rFonts w:ascii="Times New Roman" w:hAnsi="Times New Roman" w:cs="Times New Roman"/>
          <w:i/>
          <w:iCs/>
          <w:sz w:val="28"/>
          <w:szCs w:val="28"/>
        </w:rPr>
        <w:t>под</w:t>
      </w:r>
      <w:proofErr w:type="spellEnd"/>
      <w:r w:rsidRPr="0062120A">
        <w:rPr>
          <w:rFonts w:ascii="Times New Roman" w:hAnsi="Times New Roman" w:cs="Times New Roman"/>
          <w:i/>
          <w:iCs/>
          <w:sz w:val="28"/>
          <w:szCs w:val="28"/>
        </w:rPr>
        <w:t xml:space="preserve"> общей редакцией Е.А. Панфилова. Сб. научных трудов.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Выпуск 44. – Брянск</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БГИТУ</w:t>
      </w:r>
      <w:r>
        <w:rPr>
          <w:rFonts w:ascii="Times New Roman" w:hAnsi="Times New Roman" w:cs="Times New Roman"/>
          <w:i/>
          <w:iCs/>
          <w:sz w:val="28"/>
          <w:szCs w:val="28"/>
        </w:rPr>
        <w:t>, 2016</w:t>
      </w:r>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С</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68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71</w:t>
      </w:r>
      <w:r>
        <w:rPr>
          <w:rFonts w:ascii="Times New Roman" w:hAnsi="Times New Roman" w:cs="Times New Roman"/>
          <w:i/>
          <w:iCs/>
          <w:sz w:val="28"/>
          <w:szCs w:val="28"/>
        </w:rPr>
        <w:t>.</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16.</w:t>
      </w:r>
      <w:r w:rsidRPr="003F4E51">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Абдеев</w:t>
      </w:r>
      <w:proofErr w:type="spellEnd"/>
      <w:r w:rsidRPr="0062120A">
        <w:rPr>
          <w:rFonts w:ascii="Times New Roman" w:hAnsi="Times New Roman" w:cs="Times New Roman"/>
          <w:i/>
          <w:iCs/>
          <w:sz w:val="28"/>
          <w:szCs w:val="28"/>
        </w:rPr>
        <w:t>, Р. Ф. Философия информационной ц</w:t>
      </w:r>
      <w:r>
        <w:rPr>
          <w:rFonts w:ascii="Times New Roman" w:hAnsi="Times New Roman" w:cs="Times New Roman"/>
          <w:i/>
          <w:iCs/>
          <w:sz w:val="28"/>
          <w:szCs w:val="28"/>
        </w:rPr>
        <w:t xml:space="preserve">ивилизации / Р. Ф. </w:t>
      </w:r>
      <w:proofErr w:type="spellStart"/>
      <w:r>
        <w:rPr>
          <w:rFonts w:ascii="Times New Roman" w:hAnsi="Times New Roman" w:cs="Times New Roman"/>
          <w:i/>
          <w:iCs/>
          <w:sz w:val="28"/>
          <w:szCs w:val="28"/>
        </w:rPr>
        <w:t>Абдеев</w:t>
      </w:r>
      <w:proofErr w:type="spellEnd"/>
      <w:r>
        <w:rPr>
          <w:rFonts w:ascii="Times New Roman" w:hAnsi="Times New Roman" w:cs="Times New Roman"/>
          <w:i/>
          <w:iCs/>
          <w:sz w:val="28"/>
          <w:szCs w:val="28"/>
        </w:rPr>
        <w:t>. – М.</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w:t>
      </w:r>
      <w:r w:rsidRPr="003F4E51">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Владос</w:t>
      </w:r>
      <w:proofErr w:type="spellEnd"/>
      <w:r w:rsidRPr="0062120A">
        <w:rPr>
          <w:rFonts w:ascii="Times New Roman" w:hAnsi="Times New Roman" w:cs="Times New Roman"/>
          <w:i/>
          <w:iCs/>
          <w:sz w:val="28"/>
          <w:szCs w:val="28"/>
        </w:rPr>
        <w:t>, 1994. – 336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17.</w:t>
      </w:r>
      <w:r w:rsidRPr="003F4E51">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Дрейер</w:t>
      </w:r>
      <w:proofErr w:type="spellEnd"/>
      <w:r w:rsidRPr="0062120A">
        <w:rPr>
          <w:rFonts w:ascii="Times New Roman" w:hAnsi="Times New Roman" w:cs="Times New Roman"/>
          <w:i/>
          <w:iCs/>
          <w:sz w:val="28"/>
          <w:szCs w:val="28"/>
        </w:rPr>
        <w:t xml:space="preserve">, О. К. Экология и устойчивое развитие : учебное пособие / О. К. </w:t>
      </w:r>
      <w:proofErr w:type="spellStart"/>
      <w:r w:rsidRPr="0062120A">
        <w:rPr>
          <w:rFonts w:ascii="Times New Roman" w:hAnsi="Times New Roman" w:cs="Times New Roman"/>
          <w:i/>
          <w:iCs/>
          <w:sz w:val="28"/>
          <w:szCs w:val="28"/>
        </w:rPr>
        <w:t>Дрейер</w:t>
      </w:r>
      <w:proofErr w:type="spellEnd"/>
      <w:r w:rsidRPr="0062120A">
        <w:rPr>
          <w:rFonts w:ascii="Times New Roman" w:hAnsi="Times New Roman" w:cs="Times New Roman"/>
          <w:i/>
          <w:iCs/>
          <w:sz w:val="28"/>
          <w:szCs w:val="28"/>
        </w:rPr>
        <w:t>, В. А. Лось. – М. : Изд-во УРАО, 1997. – 224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18. Моисеев, Н.</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А. Экономика лесного хозяйства / Н.</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А. Моисеев, Г.</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М. Киселев, Е.</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Б. </w:t>
      </w:r>
      <w:proofErr w:type="spellStart"/>
      <w:r w:rsidRPr="0062120A">
        <w:rPr>
          <w:rFonts w:ascii="Times New Roman" w:hAnsi="Times New Roman" w:cs="Times New Roman"/>
          <w:i/>
          <w:iCs/>
          <w:sz w:val="28"/>
          <w:szCs w:val="28"/>
        </w:rPr>
        <w:t>Назаренко</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М.</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МГУЛ, 2003.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204 с.</w:t>
      </w:r>
    </w:p>
    <w:p w:rsidR="001E1F43" w:rsidRPr="0062120A"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19. Каткова, Т.</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Е. Развитие теории </w:t>
      </w:r>
      <w:proofErr w:type="spellStart"/>
      <w:r w:rsidRPr="0062120A">
        <w:rPr>
          <w:rFonts w:ascii="Times New Roman" w:hAnsi="Times New Roman" w:cs="Times New Roman"/>
          <w:i/>
          <w:iCs/>
          <w:sz w:val="28"/>
          <w:szCs w:val="28"/>
        </w:rPr>
        <w:t>риск-менеджмента</w:t>
      </w:r>
      <w:proofErr w:type="spellEnd"/>
      <w:r w:rsidRPr="0062120A">
        <w:rPr>
          <w:rFonts w:ascii="Times New Roman" w:hAnsi="Times New Roman" w:cs="Times New Roman"/>
          <w:i/>
          <w:iCs/>
          <w:sz w:val="28"/>
          <w:szCs w:val="28"/>
        </w:rPr>
        <w:t xml:space="preserve"> в социально</w:t>
      </w:r>
      <w:r>
        <w:rPr>
          <w:rFonts w:ascii="Times New Roman" w:hAnsi="Times New Roman" w:cs="Times New Roman"/>
          <w:i/>
          <w:iCs/>
          <w:sz w:val="28"/>
          <w:szCs w:val="28"/>
        </w:rPr>
        <w:t>-</w:t>
      </w:r>
      <w:r w:rsidRPr="0062120A">
        <w:rPr>
          <w:rFonts w:ascii="Times New Roman" w:hAnsi="Times New Roman" w:cs="Times New Roman"/>
          <w:i/>
          <w:iCs/>
          <w:sz w:val="28"/>
          <w:szCs w:val="28"/>
        </w:rPr>
        <w:t>экономических системах / Т.</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Е. Каткова // Вопросы экономики и права.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2011.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6.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С. 108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113</w:t>
      </w:r>
      <w:r>
        <w:rPr>
          <w:rFonts w:ascii="Times New Roman" w:hAnsi="Times New Roman" w:cs="Times New Roman"/>
          <w:i/>
          <w:iCs/>
          <w:sz w:val="28"/>
          <w:szCs w:val="28"/>
        </w:rPr>
        <w:t>.</w:t>
      </w:r>
    </w:p>
    <w:p w:rsidR="001E1F43" w:rsidRDefault="001E1F43" w:rsidP="001E1F43">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20. Журавлев</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Г. Взаимное влияние рисков как фактор неустойчивости развития лесного комплекса /</w:t>
      </w:r>
      <w:r>
        <w:rPr>
          <w:rFonts w:ascii="Times New Roman" w:hAnsi="Times New Roman" w:cs="Times New Roman"/>
          <w:i/>
          <w:iCs/>
          <w:sz w:val="28"/>
          <w:szCs w:val="28"/>
        </w:rPr>
        <w:t xml:space="preserve"> В. Г. Журавлёв // </w:t>
      </w:r>
      <w:r w:rsidRPr="0062120A">
        <w:rPr>
          <w:rFonts w:ascii="Times New Roman" w:hAnsi="Times New Roman" w:cs="Times New Roman"/>
          <w:i/>
          <w:iCs/>
          <w:sz w:val="28"/>
          <w:szCs w:val="28"/>
        </w:rPr>
        <w:t>Актуальные проблемы лесного комплекса</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под общей редакцией Е.</w:t>
      </w:r>
      <w:r w:rsidRPr="003F4E51">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А. Панфилова. Сборник научных трудов.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Выпуск 45. – Брянск</w:t>
      </w:r>
      <w:r w:rsidRPr="001E1F43">
        <w:rPr>
          <w:rFonts w:ascii="Times New Roman" w:hAnsi="Times New Roman" w:cs="Times New Roman"/>
          <w:i/>
          <w:iCs/>
          <w:sz w:val="28"/>
          <w:szCs w:val="28"/>
        </w:rPr>
        <w:t xml:space="preserve"> </w:t>
      </w:r>
      <w:r w:rsidRPr="0062120A">
        <w:rPr>
          <w:rFonts w:ascii="Times New Roman" w:hAnsi="Times New Roman" w:cs="Times New Roman"/>
          <w:i/>
          <w:iCs/>
          <w:sz w:val="28"/>
          <w:szCs w:val="28"/>
        </w:rPr>
        <w:t>: БГИТУ</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2016.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С</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68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71</w:t>
      </w:r>
      <w:r>
        <w:rPr>
          <w:rFonts w:ascii="Times New Roman" w:hAnsi="Times New Roman" w:cs="Times New Roman"/>
          <w:i/>
          <w:iCs/>
          <w:sz w:val="28"/>
          <w:szCs w:val="28"/>
        </w:rPr>
        <w:t>.</w:t>
      </w:r>
    </w:p>
    <w:p w:rsidR="00823689" w:rsidRPr="007D2480" w:rsidRDefault="00823689" w:rsidP="0001736B">
      <w:pPr>
        <w:spacing w:after="0" w:line="240" w:lineRule="auto"/>
        <w:jc w:val="both"/>
        <w:rPr>
          <w:rFonts w:ascii="Times New Roman" w:hAnsi="Times New Roman" w:cs="Times New Roman"/>
          <w:sz w:val="28"/>
          <w:szCs w:val="28"/>
        </w:rPr>
      </w:pPr>
    </w:p>
    <w:sectPr w:rsidR="00823689" w:rsidRPr="007D2480" w:rsidSect="00FC2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F13711"/>
    <w:rsid w:val="0001736B"/>
    <w:rsid w:val="00021F9C"/>
    <w:rsid w:val="001E1F43"/>
    <w:rsid w:val="0024684C"/>
    <w:rsid w:val="002F12F9"/>
    <w:rsid w:val="003666D2"/>
    <w:rsid w:val="003C7ABE"/>
    <w:rsid w:val="003D6C9B"/>
    <w:rsid w:val="003F30FD"/>
    <w:rsid w:val="00463C5B"/>
    <w:rsid w:val="006B6DA4"/>
    <w:rsid w:val="00785655"/>
    <w:rsid w:val="00786CE5"/>
    <w:rsid w:val="007D2480"/>
    <w:rsid w:val="00823689"/>
    <w:rsid w:val="00946395"/>
    <w:rsid w:val="009B6F3A"/>
    <w:rsid w:val="00A8571D"/>
    <w:rsid w:val="00AA15F0"/>
    <w:rsid w:val="00B404A3"/>
    <w:rsid w:val="00B9577C"/>
    <w:rsid w:val="00BF6A7A"/>
    <w:rsid w:val="00C46EF8"/>
    <w:rsid w:val="00C752AD"/>
    <w:rsid w:val="00D10F0B"/>
    <w:rsid w:val="00EE7F77"/>
    <w:rsid w:val="00F13711"/>
    <w:rsid w:val="00F80236"/>
    <w:rsid w:val="00F97109"/>
    <w:rsid w:val="00FC2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Прямая со стрелкой 56"/>
        <o:r id="V:Rule10" type="connector" idref="#Прямая со стрелкой 52"/>
        <o:r id="V:Rule11" type="connector" idref="#Прямая со стрелкой 61"/>
        <o:r id="V:Rule12" type="connector" idref="#Прямая со стрелкой 51"/>
        <o:r id="V:Rule13" type="connector" idref="#Прямая со стрелкой 62"/>
        <o:r id="V:Rule14" type="connector" idref="#Прямая со стрелкой 49"/>
        <o:r id="V:Rule15" type="connector" idref="#Прямая со стрелкой 53"/>
        <o:r id="V:Rule16"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23689"/>
    <w:rPr>
      <w:rFonts w:ascii="Times New Roman" w:eastAsia="Calibri" w:hAnsi="Times New Roman" w:cs="Times New Roman"/>
      <w:sz w:val="24"/>
      <w:szCs w:val="24"/>
    </w:rPr>
  </w:style>
  <w:style w:type="character" w:styleId="a5">
    <w:name w:val="Hyperlink"/>
    <w:basedOn w:val="a0"/>
    <w:uiPriority w:val="99"/>
    <w:unhideWhenUsed/>
    <w:rsid w:val="00946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4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ealnyeludi.ru/pravoidelo/?p=blog&amp;id=78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0DD5-3574-4677-9F91-A7CC725C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3869</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2017-02-14T04:50:00Z</dcterms:created>
  <dcterms:modified xsi:type="dcterms:W3CDTF">2017-02-14T04:50:00Z</dcterms:modified>
</cp:coreProperties>
</file>