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62" w:rsidRDefault="00E51662" w:rsidP="00E51662">
      <w:pPr>
        <w:pStyle w:val="a3"/>
        <w:shd w:val="clear" w:color="auto" w:fill="FFFFFF"/>
        <w:spacing w:before="0" w:beforeAutospacing="0" w:after="0" w:afterAutospacing="0"/>
        <w:jc w:val="both"/>
        <w:textAlignment w:val="baseline"/>
        <w:rPr>
          <w:b/>
          <w:sz w:val="28"/>
          <w:szCs w:val="28"/>
          <w:lang w:val="en-US"/>
        </w:rPr>
      </w:pPr>
      <w:r w:rsidRPr="00AE1A3B">
        <w:rPr>
          <w:b/>
          <w:sz w:val="28"/>
          <w:szCs w:val="28"/>
        </w:rPr>
        <w:t>УДК</w:t>
      </w:r>
      <w:r w:rsidRPr="00E51662">
        <w:rPr>
          <w:b/>
          <w:sz w:val="28"/>
          <w:szCs w:val="28"/>
          <w:lang w:val="en-US"/>
        </w:rPr>
        <w:t xml:space="preserve"> 338.48(571.620-25)</w:t>
      </w:r>
    </w:p>
    <w:p w:rsidR="00E51662" w:rsidRDefault="00E51662" w:rsidP="00E51662">
      <w:pPr>
        <w:pStyle w:val="a3"/>
        <w:shd w:val="clear" w:color="auto" w:fill="FFFFFF"/>
        <w:spacing w:before="0" w:beforeAutospacing="0" w:after="0" w:afterAutospacing="0"/>
        <w:jc w:val="both"/>
        <w:textAlignment w:val="baseline"/>
        <w:rPr>
          <w:b/>
          <w:sz w:val="28"/>
          <w:szCs w:val="28"/>
          <w:lang w:val="en-US"/>
        </w:rPr>
      </w:pPr>
    </w:p>
    <w:p w:rsidR="00AB1364" w:rsidRPr="00E431CC" w:rsidRDefault="00AB1364" w:rsidP="00E51662">
      <w:pPr>
        <w:pStyle w:val="a3"/>
        <w:shd w:val="clear" w:color="auto" w:fill="FFFFFF"/>
        <w:spacing w:before="0" w:beforeAutospacing="0" w:after="0" w:afterAutospacing="0"/>
        <w:jc w:val="both"/>
        <w:textAlignment w:val="baseline"/>
        <w:rPr>
          <w:sz w:val="28"/>
          <w:szCs w:val="28"/>
          <w:lang w:val="en-US"/>
        </w:rPr>
      </w:pPr>
      <w:r w:rsidRPr="00E431CC">
        <w:rPr>
          <w:b/>
          <w:sz w:val="28"/>
          <w:szCs w:val="28"/>
          <w:lang w:val="en-US"/>
        </w:rPr>
        <w:t xml:space="preserve">Anna </w:t>
      </w:r>
      <w:proofErr w:type="spellStart"/>
      <w:r w:rsidRPr="00E431CC">
        <w:rPr>
          <w:b/>
          <w:sz w:val="28"/>
          <w:szCs w:val="28"/>
          <w:lang w:val="en-US"/>
        </w:rPr>
        <w:t>Vladimirovna</w:t>
      </w:r>
      <w:proofErr w:type="spellEnd"/>
      <w:r w:rsidRPr="00E431CC">
        <w:rPr>
          <w:b/>
          <w:sz w:val="28"/>
          <w:szCs w:val="28"/>
          <w:lang w:val="en-US"/>
        </w:rPr>
        <w:t xml:space="preserve"> </w:t>
      </w:r>
      <w:proofErr w:type="spellStart"/>
      <w:r w:rsidRPr="00E431CC">
        <w:rPr>
          <w:b/>
          <w:sz w:val="28"/>
          <w:szCs w:val="28"/>
          <w:lang w:val="en-US"/>
        </w:rPr>
        <w:t>Mikhal’chuk</w:t>
      </w:r>
      <w:proofErr w:type="spellEnd"/>
      <w:r w:rsidRPr="00E431CC">
        <w:rPr>
          <w:sz w:val="28"/>
          <w:szCs w:val="28"/>
          <w:lang w:val="en-US"/>
        </w:rPr>
        <w:t xml:space="preserve"> –</w:t>
      </w:r>
      <w:r>
        <w:rPr>
          <w:sz w:val="28"/>
          <w:szCs w:val="28"/>
          <w:lang w:val="en-US"/>
        </w:rPr>
        <w:t xml:space="preserve"> </w:t>
      </w:r>
      <w:r w:rsidRPr="00E431CC">
        <w:rPr>
          <w:sz w:val="28"/>
          <w:szCs w:val="28"/>
          <w:lang w:val="en-US"/>
        </w:rPr>
        <w:t xml:space="preserve">deputy head of </w:t>
      </w:r>
      <w:r>
        <w:rPr>
          <w:sz w:val="28"/>
          <w:szCs w:val="28"/>
          <w:lang w:val="en-US"/>
        </w:rPr>
        <w:t xml:space="preserve">the </w:t>
      </w:r>
      <w:r w:rsidRPr="00E431CC">
        <w:rPr>
          <w:sz w:val="28"/>
          <w:szCs w:val="28"/>
          <w:lang w:val="en-US"/>
        </w:rPr>
        <w:t xml:space="preserve">finance and economy </w:t>
      </w:r>
      <w:r>
        <w:rPr>
          <w:sz w:val="28"/>
          <w:szCs w:val="28"/>
          <w:lang w:val="en-US"/>
        </w:rPr>
        <w:t xml:space="preserve">administration </w:t>
      </w:r>
      <w:r w:rsidRPr="00E431CC">
        <w:rPr>
          <w:sz w:val="28"/>
          <w:szCs w:val="28"/>
          <w:lang w:val="en-US"/>
        </w:rPr>
        <w:t>–</w:t>
      </w:r>
      <w:r>
        <w:rPr>
          <w:sz w:val="28"/>
          <w:szCs w:val="28"/>
          <w:lang w:val="en-US"/>
        </w:rPr>
        <w:t xml:space="preserve"> </w:t>
      </w:r>
      <w:r w:rsidRPr="00E431CC">
        <w:rPr>
          <w:sz w:val="28"/>
          <w:szCs w:val="28"/>
          <w:lang w:val="en-US"/>
        </w:rPr>
        <w:t xml:space="preserve">head of </w:t>
      </w:r>
      <w:r>
        <w:rPr>
          <w:sz w:val="28"/>
          <w:szCs w:val="28"/>
          <w:lang w:val="en-US"/>
        </w:rPr>
        <w:t xml:space="preserve">the </w:t>
      </w:r>
      <w:r w:rsidRPr="00E431CC">
        <w:rPr>
          <w:sz w:val="28"/>
          <w:szCs w:val="28"/>
          <w:lang w:val="en-US"/>
        </w:rPr>
        <w:t>department of economic development, planning, execution of income and taxes of the administration of the Khabarovsk municipal district (Khabarovsk)</w:t>
      </w:r>
      <w:r w:rsidR="00E51662">
        <w:rPr>
          <w:sz w:val="28"/>
          <w:szCs w:val="28"/>
          <w:lang w:val="en-US"/>
        </w:rPr>
        <w:t>.</w:t>
      </w:r>
      <w:r w:rsidRPr="00E431CC">
        <w:rPr>
          <w:sz w:val="28"/>
          <w:szCs w:val="28"/>
          <w:lang w:val="en-US"/>
        </w:rPr>
        <w:t xml:space="preserve"> </w:t>
      </w:r>
      <w:r w:rsidRPr="00E51662">
        <w:rPr>
          <w:i/>
          <w:sz w:val="28"/>
          <w:szCs w:val="28"/>
          <w:lang w:val="en-US"/>
        </w:rPr>
        <w:t>E-mail: annaaleshko@mai.ru</w:t>
      </w:r>
    </w:p>
    <w:p w:rsidR="00AB1364" w:rsidRPr="00E431CC" w:rsidRDefault="00AB1364" w:rsidP="00E51662">
      <w:pPr>
        <w:pStyle w:val="a3"/>
        <w:shd w:val="clear" w:color="auto" w:fill="FFFFFF"/>
        <w:spacing w:before="0" w:beforeAutospacing="0" w:after="0" w:afterAutospacing="0"/>
        <w:ind w:firstLine="709"/>
        <w:jc w:val="both"/>
        <w:textAlignment w:val="baseline"/>
        <w:rPr>
          <w:sz w:val="28"/>
          <w:szCs w:val="28"/>
          <w:lang w:val="en-US"/>
        </w:rPr>
      </w:pPr>
    </w:p>
    <w:p w:rsidR="00AB1364" w:rsidRPr="00E431CC" w:rsidRDefault="00AB1364" w:rsidP="00E51662">
      <w:pPr>
        <w:pStyle w:val="a3"/>
        <w:shd w:val="clear" w:color="auto" w:fill="FFFFFF"/>
        <w:spacing w:before="0" w:beforeAutospacing="0" w:after="0" w:afterAutospacing="0"/>
        <w:ind w:firstLine="709"/>
        <w:jc w:val="center"/>
        <w:textAlignment w:val="baseline"/>
        <w:rPr>
          <w:b/>
          <w:sz w:val="28"/>
          <w:szCs w:val="28"/>
          <w:lang w:val="en-US"/>
        </w:rPr>
      </w:pPr>
      <w:r w:rsidRPr="00E431CC">
        <w:rPr>
          <w:b/>
          <w:sz w:val="28"/>
          <w:szCs w:val="28"/>
          <w:lang w:val="en-US"/>
        </w:rPr>
        <w:t>Prospects of development of internal tourism</w:t>
      </w:r>
    </w:p>
    <w:p w:rsidR="00AB1364" w:rsidRPr="00E431CC" w:rsidRDefault="00AB1364" w:rsidP="00E51662">
      <w:pPr>
        <w:pStyle w:val="a3"/>
        <w:shd w:val="clear" w:color="auto" w:fill="FFFFFF"/>
        <w:spacing w:before="0" w:beforeAutospacing="0" w:after="0" w:afterAutospacing="0"/>
        <w:ind w:firstLine="709"/>
        <w:jc w:val="center"/>
        <w:textAlignment w:val="baseline"/>
        <w:rPr>
          <w:b/>
          <w:sz w:val="28"/>
          <w:szCs w:val="28"/>
          <w:lang w:val="en-US"/>
        </w:rPr>
      </w:pPr>
      <w:proofErr w:type="gramStart"/>
      <w:r w:rsidRPr="00E431CC">
        <w:rPr>
          <w:b/>
          <w:sz w:val="28"/>
          <w:szCs w:val="28"/>
          <w:lang w:val="en-US"/>
        </w:rPr>
        <w:t>in</w:t>
      </w:r>
      <w:proofErr w:type="gramEnd"/>
      <w:r w:rsidRPr="00E431CC">
        <w:rPr>
          <w:b/>
          <w:sz w:val="28"/>
          <w:szCs w:val="28"/>
          <w:lang w:val="en-US"/>
        </w:rPr>
        <w:t xml:space="preserve"> the residential suburb of Khabarovsk</w:t>
      </w:r>
    </w:p>
    <w:p w:rsidR="00AB1364" w:rsidRPr="00E431CC" w:rsidRDefault="00AB1364" w:rsidP="00E51662">
      <w:pPr>
        <w:pStyle w:val="a3"/>
        <w:shd w:val="clear" w:color="auto" w:fill="FFFFFF"/>
        <w:spacing w:before="0" w:beforeAutospacing="0" w:after="0" w:afterAutospacing="0"/>
        <w:ind w:firstLine="709"/>
        <w:jc w:val="both"/>
        <w:textAlignment w:val="baseline"/>
        <w:rPr>
          <w:sz w:val="28"/>
          <w:szCs w:val="28"/>
          <w:lang w:val="en-US"/>
        </w:rPr>
      </w:pPr>
    </w:p>
    <w:p w:rsidR="00AB1364" w:rsidRPr="00E51662" w:rsidRDefault="00AB1364" w:rsidP="00E51662">
      <w:pPr>
        <w:pStyle w:val="a3"/>
        <w:shd w:val="clear" w:color="auto" w:fill="FFFFFF"/>
        <w:spacing w:before="0" w:beforeAutospacing="0" w:after="0" w:afterAutospacing="0"/>
        <w:ind w:firstLine="709"/>
        <w:jc w:val="both"/>
        <w:textAlignment w:val="baseline"/>
        <w:rPr>
          <w:i/>
          <w:sz w:val="28"/>
          <w:szCs w:val="28"/>
          <w:lang w:val="en-US"/>
        </w:rPr>
      </w:pPr>
      <w:r w:rsidRPr="00E51662">
        <w:rPr>
          <w:i/>
          <w:sz w:val="28"/>
          <w:szCs w:val="28"/>
          <w:lang w:val="en-US"/>
        </w:rPr>
        <w:t xml:space="preserve">Value of internal tourism for the development of economy in a case of present economic and social situation is shown in this article. Perspective vacation spots, and also the directions for further development of internal tourism in the residential suburb of the Khabarovsk territory are considered. Several variants of development of internal tourism by creation of a complex tourist's product or a tourist route are offered, and also the proposals of respondents on the further prospects of development of internal tourism in the territory of the Khabarovsk territory are formulated. Tables, formula, figures, according to the sociological poll are given in the article.  </w:t>
      </w:r>
    </w:p>
    <w:p w:rsidR="00E51662" w:rsidRDefault="00E51662" w:rsidP="00E51662">
      <w:pPr>
        <w:pStyle w:val="a3"/>
        <w:shd w:val="clear" w:color="auto" w:fill="FFFFFF"/>
        <w:spacing w:before="0" w:beforeAutospacing="0" w:after="0" w:afterAutospacing="0"/>
        <w:jc w:val="center"/>
        <w:textAlignment w:val="baseline"/>
        <w:rPr>
          <w:b/>
          <w:sz w:val="28"/>
          <w:szCs w:val="28"/>
          <w:lang w:val="en-US"/>
        </w:rPr>
      </w:pPr>
    </w:p>
    <w:p w:rsidR="00E51662" w:rsidRPr="00011AF0" w:rsidRDefault="00E51662" w:rsidP="00E51662">
      <w:pPr>
        <w:pStyle w:val="a3"/>
        <w:shd w:val="clear" w:color="auto" w:fill="FFFFFF"/>
        <w:spacing w:before="0" w:beforeAutospacing="0" w:after="0" w:afterAutospacing="0"/>
        <w:jc w:val="center"/>
        <w:textAlignment w:val="baseline"/>
        <w:rPr>
          <w:b/>
          <w:sz w:val="28"/>
          <w:szCs w:val="28"/>
        </w:rPr>
      </w:pPr>
      <w:r w:rsidRPr="009639D1">
        <w:rPr>
          <w:b/>
          <w:sz w:val="28"/>
          <w:szCs w:val="28"/>
        </w:rPr>
        <w:t xml:space="preserve">Перспективы развития внутреннего туризма </w:t>
      </w:r>
    </w:p>
    <w:p w:rsidR="00E51662" w:rsidRPr="009639D1" w:rsidRDefault="00E51662" w:rsidP="00E51662">
      <w:pPr>
        <w:pStyle w:val="a3"/>
        <w:shd w:val="clear" w:color="auto" w:fill="FFFFFF"/>
        <w:spacing w:before="0" w:beforeAutospacing="0" w:after="0" w:afterAutospacing="0"/>
        <w:jc w:val="center"/>
        <w:textAlignment w:val="baseline"/>
        <w:rPr>
          <w:b/>
          <w:sz w:val="28"/>
          <w:szCs w:val="28"/>
        </w:rPr>
      </w:pPr>
      <w:r w:rsidRPr="009639D1">
        <w:rPr>
          <w:b/>
          <w:sz w:val="28"/>
          <w:szCs w:val="28"/>
        </w:rPr>
        <w:t>в пригородной зоне города Хабаровска</w:t>
      </w:r>
    </w:p>
    <w:p w:rsidR="00E51662" w:rsidRPr="009639D1" w:rsidRDefault="00E51662" w:rsidP="00E51662">
      <w:pPr>
        <w:pStyle w:val="a3"/>
        <w:shd w:val="clear" w:color="auto" w:fill="FFFFFF"/>
        <w:spacing w:before="0" w:beforeAutospacing="0" w:after="0" w:afterAutospacing="0"/>
        <w:ind w:firstLine="709"/>
        <w:jc w:val="center"/>
        <w:textAlignment w:val="baseline"/>
        <w:rPr>
          <w:b/>
          <w:sz w:val="28"/>
          <w:szCs w:val="28"/>
        </w:rPr>
      </w:pPr>
    </w:p>
    <w:p w:rsidR="00E51662" w:rsidRPr="00011AF0" w:rsidRDefault="00E51662" w:rsidP="00E51662">
      <w:pPr>
        <w:pStyle w:val="a3"/>
        <w:shd w:val="clear" w:color="auto" w:fill="FFFFFF"/>
        <w:spacing w:before="0" w:beforeAutospacing="0" w:after="0" w:afterAutospacing="0"/>
        <w:ind w:right="-1" w:firstLine="709"/>
        <w:jc w:val="both"/>
        <w:textAlignment w:val="baseline"/>
        <w:rPr>
          <w:i/>
          <w:sz w:val="28"/>
          <w:szCs w:val="28"/>
        </w:rPr>
      </w:pPr>
      <w:r w:rsidRPr="00011AF0">
        <w:rPr>
          <w:i/>
          <w:sz w:val="28"/>
          <w:szCs w:val="28"/>
        </w:rPr>
        <w:t xml:space="preserve">В статье показано значение внутреннего туризма для развития экономики при нынешнем социально-экономическом положении. Рассмотрены перспективные места отдыха, а также направления для дальнейшего развития внутреннего туризма в пригородной зоне Хабаровского края. Предложено несколько вариантов развития внутреннего туризма путем создания комплексного </w:t>
      </w:r>
      <w:proofErr w:type="spellStart"/>
      <w:r w:rsidRPr="00011AF0">
        <w:rPr>
          <w:i/>
          <w:sz w:val="28"/>
          <w:szCs w:val="28"/>
        </w:rPr>
        <w:t>турпродукта</w:t>
      </w:r>
      <w:proofErr w:type="spellEnd"/>
      <w:r w:rsidRPr="00011AF0">
        <w:rPr>
          <w:i/>
          <w:sz w:val="28"/>
          <w:szCs w:val="28"/>
        </w:rPr>
        <w:t xml:space="preserve"> или туристского маршрута, а также сформулированы предложения респондентов о дальнейших перспективах развития внутреннего туризма на территории Хабаровского края. В статье приведены таблицы, формула, цифры, согласно социологическому опросу.  </w:t>
      </w:r>
    </w:p>
    <w:p w:rsidR="00AB1364" w:rsidRPr="00E51662" w:rsidRDefault="00AB1364" w:rsidP="00E51662">
      <w:pPr>
        <w:pStyle w:val="a3"/>
        <w:shd w:val="clear" w:color="auto" w:fill="FFFFFF"/>
        <w:spacing w:before="0" w:beforeAutospacing="0" w:after="0" w:afterAutospacing="0"/>
        <w:ind w:firstLine="709"/>
        <w:jc w:val="both"/>
        <w:textAlignment w:val="baseline"/>
        <w:rPr>
          <w:i/>
          <w:sz w:val="28"/>
          <w:szCs w:val="28"/>
          <w:lang w:val="en-US"/>
        </w:rPr>
      </w:pPr>
    </w:p>
    <w:p w:rsidR="00AB1364" w:rsidRPr="00E51662" w:rsidRDefault="00AB1364" w:rsidP="00E51662">
      <w:pPr>
        <w:pStyle w:val="a3"/>
        <w:shd w:val="clear" w:color="auto" w:fill="FFFFFF"/>
        <w:spacing w:before="0" w:beforeAutospacing="0" w:after="0" w:afterAutospacing="0"/>
        <w:ind w:firstLine="709"/>
        <w:jc w:val="both"/>
        <w:textAlignment w:val="baseline"/>
        <w:rPr>
          <w:i/>
          <w:sz w:val="28"/>
          <w:szCs w:val="28"/>
          <w:lang w:val="en-US"/>
        </w:rPr>
      </w:pPr>
      <w:r w:rsidRPr="00E431CC">
        <w:rPr>
          <w:b/>
          <w:i/>
          <w:sz w:val="28"/>
          <w:szCs w:val="28"/>
          <w:lang w:val="en-US"/>
        </w:rPr>
        <w:t>Keywords:</w:t>
      </w:r>
      <w:r w:rsidRPr="00E431CC">
        <w:rPr>
          <w:sz w:val="28"/>
          <w:szCs w:val="28"/>
          <w:lang w:val="en-US"/>
        </w:rPr>
        <w:t xml:space="preserve"> </w:t>
      </w:r>
      <w:r w:rsidRPr="00E51662">
        <w:rPr>
          <w:i/>
          <w:sz w:val="28"/>
          <w:szCs w:val="28"/>
          <w:lang w:val="en-US"/>
        </w:rPr>
        <w:t>tourism, internal tourism, residential suburb, tourist route, prospects of development, the Khabarovsk municipal district, city agglomeration.</w:t>
      </w:r>
    </w:p>
    <w:p w:rsidR="00AB1364" w:rsidRDefault="00AB1364" w:rsidP="00E51662">
      <w:pPr>
        <w:jc w:val="both"/>
        <w:rPr>
          <w:b/>
          <w:color w:val="000000" w:themeColor="text1"/>
          <w:sz w:val="28"/>
          <w:szCs w:val="28"/>
          <w:lang w:val="en-US"/>
        </w:rPr>
      </w:pPr>
    </w:p>
    <w:p w:rsidR="00E51662" w:rsidRPr="00011AF0" w:rsidRDefault="00E51662" w:rsidP="00E51662">
      <w:pPr>
        <w:pStyle w:val="a3"/>
        <w:shd w:val="clear" w:color="auto" w:fill="FFFFFF"/>
        <w:spacing w:before="0" w:beforeAutospacing="0" w:after="0" w:afterAutospacing="0"/>
        <w:ind w:firstLine="709"/>
        <w:jc w:val="both"/>
        <w:textAlignment w:val="baseline"/>
        <w:rPr>
          <w:i/>
          <w:sz w:val="28"/>
          <w:szCs w:val="28"/>
        </w:rPr>
      </w:pPr>
      <w:r w:rsidRPr="00011AF0">
        <w:rPr>
          <w:b/>
          <w:i/>
          <w:sz w:val="28"/>
          <w:szCs w:val="28"/>
        </w:rPr>
        <w:t>Ключевые слова</w:t>
      </w:r>
      <w:r w:rsidRPr="00011AF0">
        <w:rPr>
          <w:b/>
          <w:sz w:val="28"/>
          <w:szCs w:val="28"/>
        </w:rPr>
        <w:t>:</w:t>
      </w:r>
      <w:r w:rsidRPr="009639D1">
        <w:rPr>
          <w:sz w:val="28"/>
          <w:szCs w:val="28"/>
        </w:rPr>
        <w:t xml:space="preserve"> </w:t>
      </w:r>
      <w:r w:rsidRPr="00011AF0">
        <w:rPr>
          <w:i/>
          <w:sz w:val="28"/>
          <w:szCs w:val="28"/>
        </w:rPr>
        <w:t>туризм, внутренний туризм, пригородная зона, туристский маршрут, перспективы развития, Хабаровский муниципальный район, городская агломерация.</w:t>
      </w:r>
    </w:p>
    <w:p w:rsidR="00E51662" w:rsidRPr="00E51662" w:rsidRDefault="00E51662" w:rsidP="00E51662">
      <w:pPr>
        <w:jc w:val="both"/>
        <w:rPr>
          <w:b/>
          <w:color w:val="000000" w:themeColor="text1"/>
          <w:sz w:val="28"/>
          <w:szCs w:val="28"/>
        </w:rPr>
      </w:pPr>
    </w:p>
    <w:p w:rsidR="00AB1364" w:rsidRPr="00E51662" w:rsidRDefault="00AB1364" w:rsidP="00E51662">
      <w:pPr>
        <w:ind w:firstLine="709"/>
        <w:jc w:val="both"/>
        <w:rPr>
          <w:sz w:val="28"/>
          <w:szCs w:val="28"/>
          <w:lang w:val="en-US"/>
        </w:rPr>
      </w:pPr>
      <w:r w:rsidRPr="00E51662">
        <w:rPr>
          <w:sz w:val="28"/>
          <w:szCs w:val="28"/>
          <w:lang w:val="en-US"/>
        </w:rPr>
        <w:t xml:space="preserve">Development of internal travel and tourism puts a number of problems which true value can be understood under a condition if they are considered in the context of a new view on </w:t>
      </w:r>
      <w:r w:rsidR="00F66CB7" w:rsidRPr="00E51662">
        <w:rPr>
          <w:sz w:val="28"/>
          <w:szCs w:val="28"/>
          <w:lang w:val="en-US"/>
        </w:rPr>
        <w:t xml:space="preserve">the </w:t>
      </w:r>
      <w:r w:rsidRPr="00E51662">
        <w:rPr>
          <w:sz w:val="28"/>
          <w:szCs w:val="28"/>
          <w:lang w:val="en-US"/>
        </w:rPr>
        <w:t xml:space="preserve">tourist activities which are understood as covering </w:t>
      </w:r>
      <w:r w:rsidR="00F66CB7">
        <w:rPr>
          <w:sz w:val="28"/>
          <w:szCs w:val="28"/>
          <w:lang w:val="en-US"/>
        </w:rPr>
        <w:t xml:space="preserve">the </w:t>
      </w:r>
      <w:r w:rsidRPr="00E51662">
        <w:rPr>
          <w:sz w:val="28"/>
          <w:szCs w:val="28"/>
          <w:lang w:val="en-US"/>
        </w:rPr>
        <w:lastRenderedPageBreak/>
        <w:t xml:space="preserve">all set of </w:t>
      </w:r>
      <w:r w:rsidR="00F66CB7" w:rsidRPr="00E51662">
        <w:rPr>
          <w:sz w:val="28"/>
          <w:szCs w:val="28"/>
          <w:lang w:val="en-US"/>
        </w:rPr>
        <w:t xml:space="preserve">people </w:t>
      </w:r>
      <w:r w:rsidRPr="00E51662">
        <w:rPr>
          <w:sz w:val="28"/>
          <w:szCs w:val="28"/>
          <w:lang w:val="en-US"/>
        </w:rPr>
        <w:t>movements of tempora</w:t>
      </w:r>
      <w:r w:rsidR="00F66CB7">
        <w:rPr>
          <w:sz w:val="28"/>
          <w:szCs w:val="28"/>
          <w:lang w:val="en-US"/>
        </w:rPr>
        <w:t>r</w:t>
      </w:r>
      <w:r w:rsidRPr="00E51662">
        <w:rPr>
          <w:sz w:val="28"/>
          <w:szCs w:val="28"/>
          <w:lang w:val="en-US"/>
        </w:rPr>
        <w:t>y</w:t>
      </w:r>
      <w:r w:rsidR="00F66CB7">
        <w:rPr>
          <w:sz w:val="28"/>
          <w:szCs w:val="28"/>
          <w:lang w:val="en-US"/>
        </w:rPr>
        <w:t xml:space="preserve"> character</w:t>
      </w:r>
      <w:r w:rsidRPr="00E51662">
        <w:rPr>
          <w:sz w:val="28"/>
          <w:szCs w:val="28"/>
          <w:lang w:val="en-US"/>
        </w:rPr>
        <w:t xml:space="preserve"> wh</w:t>
      </w:r>
      <w:r w:rsidR="00F66CB7">
        <w:rPr>
          <w:sz w:val="28"/>
          <w:szCs w:val="28"/>
          <w:lang w:val="en-US"/>
        </w:rPr>
        <w:t>ich</w:t>
      </w:r>
      <w:r w:rsidRPr="00E51662">
        <w:rPr>
          <w:sz w:val="28"/>
          <w:szCs w:val="28"/>
          <w:lang w:val="en-US"/>
        </w:rPr>
        <w:t xml:space="preserve"> aren't connected with </w:t>
      </w:r>
      <w:r w:rsidR="00F66CB7">
        <w:rPr>
          <w:sz w:val="28"/>
          <w:szCs w:val="28"/>
          <w:lang w:val="en-US"/>
        </w:rPr>
        <w:t xml:space="preserve">the </w:t>
      </w:r>
      <w:r w:rsidRPr="00E51662">
        <w:rPr>
          <w:sz w:val="28"/>
          <w:szCs w:val="28"/>
          <w:lang w:val="en-US"/>
        </w:rPr>
        <w:t>benefit extraction.</w:t>
      </w:r>
    </w:p>
    <w:p w:rsidR="00AB1364" w:rsidRPr="00E51662" w:rsidRDefault="00AB1364" w:rsidP="00E51662">
      <w:pPr>
        <w:ind w:firstLine="709"/>
        <w:jc w:val="both"/>
        <w:rPr>
          <w:sz w:val="28"/>
          <w:szCs w:val="28"/>
          <w:lang w:val="en-US"/>
        </w:rPr>
      </w:pPr>
      <w:r w:rsidRPr="00E51662">
        <w:rPr>
          <w:sz w:val="28"/>
          <w:szCs w:val="28"/>
          <w:lang w:val="en-US"/>
        </w:rPr>
        <w:t xml:space="preserve">Today's </w:t>
      </w:r>
      <w:r w:rsidR="00F66CB7">
        <w:rPr>
          <w:sz w:val="28"/>
          <w:szCs w:val="28"/>
          <w:lang w:val="en-US"/>
        </w:rPr>
        <w:t xml:space="preserve">the </w:t>
      </w:r>
      <w:r w:rsidRPr="00E51662">
        <w:rPr>
          <w:sz w:val="28"/>
          <w:szCs w:val="28"/>
          <w:lang w:val="en-US"/>
        </w:rPr>
        <w:t xml:space="preserve">crisis situation in economy and the adverse conjuncture in the market of tourist services connected with </w:t>
      </w:r>
      <w:r w:rsidR="00F66CB7">
        <w:rPr>
          <w:sz w:val="28"/>
          <w:szCs w:val="28"/>
          <w:lang w:val="en-US"/>
        </w:rPr>
        <w:t xml:space="preserve">the </w:t>
      </w:r>
      <w:r w:rsidRPr="00E51662">
        <w:rPr>
          <w:sz w:val="28"/>
          <w:szCs w:val="28"/>
          <w:lang w:val="en-US"/>
        </w:rPr>
        <w:t xml:space="preserve">deficit of demand for tours abroad forced people to look differently at </w:t>
      </w:r>
      <w:r w:rsidR="00F66CB7">
        <w:rPr>
          <w:sz w:val="28"/>
          <w:szCs w:val="28"/>
          <w:lang w:val="en-US"/>
        </w:rPr>
        <w:t xml:space="preserve">the </w:t>
      </w:r>
      <w:r w:rsidRPr="00E51662">
        <w:rPr>
          <w:sz w:val="28"/>
          <w:szCs w:val="28"/>
          <w:lang w:val="en-US"/>
        </w:rPr>
        <w:t>rest opportunities within the country.</w:t>
      </w:r>
    </w:p>
    <w:p w:rsidR="00AB1364" w:rsidRPr="00E51662" w:rsidRDefault="00AB1364" w:rsidP="00E51662">
      <w:pPr>
        <w:ind w:firstLine="709"/>
        <w:jc w:val="both"/>
        <w:rPr>
          <w:sz w:val="28"/>
          <w:szCs w:val="28"/>
          <w:lang w:val="en-US"/>
        </w:rPr>
      </w:pPr>
      <w:r w:rsidRPr="00E51662">
        <w:rPr>
          <w:sz w:val="28"/>
          <w:szCs w:val="28"/>
          <w:lang w:val="en-US"/>
        </w:rPr>
        <w:t xml:space="preserve">At the same time, modern financial and economic crisis left "the mark" on development of the industry of rest and entertainments in </w:t>
      </w:r>
      <w:r w:rsidR="00F66CB7">
        <w:rPr>
          <w:sz w:val="28"/>
          <w:szCs w:val="28"/>
          <w:lang w:val="en-US"/>
        </w:rPr>
        <w:t xml:space="preserve">the </w:t>
      </w:r>
      <w:r w:rsidRPr="00E51662">
        <w:rPr>
          <w:sz w:val="28"/>
          <w:szCs w:val="28"/>
          <w:lang w:val="en-US"/>
        </w:rPr>
        <w:t xml:space="preserve">Khabarovsk </w:t>
      </w:r>
      <w:r w:rsidR="00F66CB7">
        <w:rPr>
          <w:sz w:val="28"/>
          <w:szCs w:val="28"/>
          <w:lang w:val="en-US"/>
        </w:rPr>
        <w:t>territory</w:t>
      </w:r>
      <w:r w:rsidRPr="00E51662">
        <w:rPr>
          <w:sz w:val="28"/>
          <w:szCs w:val="28"/>
          <w:lang w:val="en-US"/>
        </w:rPr>
        <w:t xml:space="preserve">. Tourists choose closer, inexpensive directions allowing reduce duration of </w:t>
      </w:r>
      <w:r w:rsidR="00F66CB7">
        <w:rPr>
          <w:sz w:val="28"/>
          <w:szCs w:val="28"/>
          <w:lang w:val="en-US"/>
        </w:rPr>
        <w:t xml:space="preserve">the </w:t>
      </w:r>
      <w:r w:rsidRPr="00E51662">
        <w:rPr>
          <w:sz w:val="28"/>
          <w:szCs w:val="28"/>
          <w:lang w:val="en-US"/>
        </w:rPr>
        <w:t xml:space="preserve">trips, their frequency, expenses during the travel. At the moment for the main part of citizens a rest only near </w:t>
      </w:r>
      <w:r w:rsidR="00F66CB7">
        <w:rPr>
          <w:sz w:val="28"/>
          <w:szCs w:val="28"/>
          <w:lang w:val="en-US"/>
        </w:rPr>
        <w:t xml:space="preserve">the </w:t>
      </w:r>
      <w:r w:rsidRPr="00E51662">
        <w:rPr>
          <w:sz w:val="28"/>
          <w:szCs w:val="28"/>
          <w:lang w:val="en-US"/>
        </w:rPr>
        <w:t>permanent addresses</w:t>
      </w:r>
      <w:r w:rsidR="00F66CB7" w:rsidRPr="00E51662">
        <w:rPr>
          <w:sz w:val="28"/>
          <w:szCs w:val="28"/>
          <w:lang w:val="en-US"/>
        </w:rPr>
        <w:t xml:space="preserve"> is possible</w:t>
      </w:r>
      <w:r w:rsidRPr="00E51662">
        <w:rPr>
          <w:sz w:val="28"/>
          <w:szCs w:val="28"/>
          <w:lang w:val="en-US"/>
        </w:rPr>
        <w:t xml:space="preserve">. As a result, reorientation of </w:t>
      </w:r>
      <w:r w:rsidR="00F66CB7">
        <w:rPr>
          <w:sz w:val="28"/>
          <w:szCs w:val="28"/>
          <w:lang w:val="en-US"/>
        </w:rPr>
        <w:t xml:space="preserve">the </w:t>
      </w:r>
      <w:r w:rsidRPr="00E51662">
        <w:rPr>
          <w:sz w:val="28"/>
          <w:szCs w:val="28"/>
          <w:lang w:val="en-US"/>
        </w:rPr>
        <w:t xml:space="preserve">inbound tourism flows to </w:t>
      </w:r>
      <w:r w:rsidR="00F66CB7">
        <w:rPr>
          <w:sz w:val="28"/>
          <w:szCs w:val="28"/>
          <w:lang w:val="en-US"/>
        </w:rPr>
        <w:t xml:space="preserve">the </w:t>
      </w:r>
      <w:r w:rsidRPr="00E51662">
        <w:rPr>
          <w:sz w:val="28"/>
          <w:szCs w:val="28"/>
          <w:lang w:val="en-US"/>
        </w:rPr>
        <w:t xml:space="preserve">internal was planned: sharply demand for </w:t>
      </w:r>
      <w:r w:rsidR="00F66CB7">
        <w:rPr>
          <w:sz w:val="28"/>
          <w:szCs w:val="28"/>
          <w:lang w:val="en-US"/>
        </w:rPr>
        <w:t xml:space="preserve">the </w:t>
      </w:r>
      <w:r w:rsidRPr="00E51662">
        <w:rPr>
          <w:sz w:val="28"/>
          <w:szCs w:val="28"/>
          <w:lang w:val="en-US"/>
        </w:rPr>
        <w:t>budget travel in a residential suburb increased.</w:t>
      </w:r>
    </w:p>
    <w:p w:rsidR="00AB1364" w:rsidRPr="00E51662" w:rsidRDefault="00AB1364" w:rsidP="00E51662">
      <w:pPr>
        <w:ind w:firstLine="709"/>
        <w:jc w:val="both"/>
        <w:rPr>
          <w:sz w:val="28"/>
          <w:szCs w:val="28"/>
          <w:lang w:val="en-US"/>
        </w:rPr>
      </w:pPr>
      <w:r w:rsidRPr="00E51662">
        <w:rPr>
          <w:sz w:val="28"/>
          <w:szCs w:val="28"/>
          <w:lang w:val="en-US"/>
        </w:rPr>
        <w:t>The residential suburb of the Far</w:t>
      </w:r>
      <w:r w:rsidR="00F66CB7">
        <w:rPr>
          <w:sz w:val="28"/>
          <w:szCs w:val="28"/>
          <w:lang w:val="en-US"/>
        </w:rPr>
        <w:t>-</w:t>
      </w:r>
      <w:r w:rsidRPr="00E51662">
        <w:rPr>
          <w:sz w:val="28"/>
          <w:szCs w:val="28"/>
          <w:lang w:val="en-US"/>
        </w:rPr>
        <w:t>East</w:t>
      </w:r>
      <w:r w:rsidR="00F66CB7">
        <w:rPr>
          <w:sz w:val="28"/>
          <w:szCs w:val="28"/>
          <w:lang w:val="en-US"/>
        </w:rPr>
        <w:t>ern</w:t>
      </w:r>
      <w:r w:rsidRPr="00E51662">
        <w:rPr>
          <w:sz w:val="28"/>
          <w:szCs w:val="28"/>
          <w:lang w:val="en-US"/>
        </w:rPr>
        <w:t xml:space="preserve"> capital is allocated in a special tourist zone which is characterized by a representative range natural, and also </w:t>
      </w:r>
      <w:r w:rsidR="00F66CB7">
        <w:rPr>
          <w:sz w:val="28"/>
          <w:szCs w:val="28"/>
          <w:lang w:val="en-US"/>
        </w:rPr>
        <w:t xml:space="preserve">by the </w:t>
      </w:r>
      <w:r w:rsidRPr="00E51662">
        <w:rPr>
          <w:sz w:val="28"/>
          <w:szCs w:val="28"/>
          <w:lang w:val="en-US"/>
        </w:rPr>
        <w:t>availability of welfare tourist resources.</w:t>
      </w:r>
    </w:p>
    <w:p w:rsidR="007E4CFC" w:rsidRPr="00E51662" w:rsidRDefault="00AB1364" w:rsidP="00E51662">
      <w:pPr>
        <w:ind w:firstLine="709"/>
        <w:jc w:val="both"/>
        <w:rPr>
          <w:sz w:val="28"/>
          <w:szCs w:val="28"/>
          <w:lang w:val="en-US"/>
        </w:rPr>
      </w:pPr>
      <w:r w:rsidRPr="00E51662">
        <w:rPr>
          <w:sz w:val="28"/>
          <w:szCs w:val="28"/>
          <w:lang w:val="en-US"/>
        </w:rPr>
        <w:t xml:space="preserve">It is necessary to recognize that in </w:t>
      </w:r>
      <w:r w:rsidR="00F66CB7">
        <w:rPr>
          <w:sz w:val="28"/>
          <w:szCs w:val="28"/>
          <w:lang w:val="en-US"/>
        </w:rPr>
        <w:t xml:space="preserve">the </w:t>
      </w:r>
      <w:r w:rsidRPr="00E51662">
        <w:rPr>
          <w:sz w:val="28"/>
          <w:szCs w:val="28"/>
          <w:lang w:val="en-US"/>
        </w:rPr>
        <w:t xml:space="preserve">case of all variety of components of </w:t>
      </w:r>
      <w:r w:rsidR="00F66CB7">
        <w:rPr>
          <w:sz w:val="28"/>
          <w:szCs w:val="28"/>
          <w:lang w:val="en-US"/>
        </w:rPr>
        <w:t xml:space="preserve">the </w:t>
      </w:r>
      <w:r w:rsidRPr="00E51662">
        <w:rPr>
          <w:sz w:val="28"/>
          <w:szCs w:val="28"/>
          <w:lang w:val="en-US"/>
        </w:rPr>
        <w:t xml:space="preserve">tourist and recreational potential, its wealth and availability, its popularity and demand the tourist and recreational industry in </w:t>
      </w:r>
      <w:r w:rsidR="00F66CB7">
        <w:rPr>
          <w:sz w:val="28"/>
          <w:szCs w:val="28"/>
          <w:lang w:val="en-US"/>
        </w:rPr>
        <w:t>the</w:t>
      </w:r>
      <w:r w:rsidRPr="00E51662">
        <w:rPr>
          <w:sz w:val="28"/>
          <w:szCs w:val="28"/>
          <w:lang w:val="en-US"/>
        </w:rPr>
        <w:t xml:space="preserve"> residential suburb of Khabarovsk is far from perfect. Therefore the important task to </w:t>
      </w:r>
      <w:r w:rsidR="00F66CB7">
        <w:rPr>
          <w:sz w:val="28"/>
          <w:szCs w:val="28"/>
          <w:lang w:val="en-US"/>
        </w:rPr>
        <w:t xml:space="preserve">program the </w:t>
      </w:r>
      <w:r w:rsidRPr="00E51662">
        <w:rPr>
          <w:sz w:val="28"/>
          <w:szCs w:val="28"/>
          <w:lang w:val="en-US"/>
        </w:rPr>
        <w:t xml:space="preserve">joint activities of all concerned parties for the development of this direction of economy, ensuring </w:t>
      </w:r>
      <w:r w:rsidR="00F66CB7">
        <w:rPr>
          <w:sz w:val="28"/>
          <w:szCs w:val="28"/>
          <w:lang w:val="en-US"/>
        </w:rPr>
        <w:t xml:space="preserve">the </w:t>
      </w:r>
      <w:r w:rsidRPr="00E51662">
        <w:rPr>
          <w:sz w:val="28"/>
          <w:szCs w:val="28"/>
          <w:lang w:val="en-US"/>
        </w:rPr>
        <w:t xml:space="preserve">complexity and agreement of all </w:t>
      </w:r>
      <w:r w:rsidR="00F66CB7">
        <w:rPr>
          <w:sz w:val="28"/>
          <w:szCs w:val="28"/>
          <w:lang w:val="en-US"/>
        </w:rPr>
        <w:t xml:space="preserve">the </w:t>
      </w:r>
      <w:r w:rsidRPr="00E51662">
        <w:rPr>
          <w:sz w:val="28"/>
          <w:szCs w:val="28"/>
          <w:lang w:val="en-US"/>
        </w:rPr>
        <w:t xml:space="preserve">components of tourism and a recreation which are present and functioning in its territory for achievement of </w:t>
      </w:r>
      <w:r w:rsidR="00F66CB7">
        <w:rPr>
          <w:sz w:val="28"/>
          <w:szCs w:val="28"/>
          <w:lang w:val="en-US"/>
        </w:rPr>
        <w:t>the</w:t>
      </w:r>
      <w:r w:rsidRPr="00E51662">
        <w:rPr>
          <w:sz w:val="28"/>
          <w:szCs w:val="28"/>
          <w:lang w:val="en-US"/>
        </w:rPr>
        <w:t xml:space="preserve"> main goal – ensuring </w:t>
      </w:r>
      <w:r w:rsidR="00F66CB7">
        <w:rPr>
          <w:sz w:val="28"/>
          <w:szCs w:val="28"/>
          <w:lang w:val="en-US"/>
        </w:rPr>
        <w:t xml:space="preserve">the </w:t>
      </w:r>
      <w:r w:rsidRPr="00E51662">
        <w:rPr>
          <w:sz w:val="28"/>
          <w:szCs w:val="28"/>
          <w:lang w:val="en-US"/>
        </w:rPr>
        <w:t>high-quality, attractive and civilized rest of people.</w:t>
      </w:r>
    </w:p>
    <w:p w:rsidR="00AB1364" w:rsidRPr="00E51662" w:rsidRDefault="00AB1364" w:rsidP="00E51662">
      <w:pPr>
        <w:ind w:firstLine="709"/>
        <w:jc w:val="both"/>
        <w:rPr>
          <w:sz w:val="28"/>
          <w:szCs w:val="28"/>
          <w:lang w:val="en-US"/>
        </w:rPr>
      </w:pPr>
      <w:r w:rsidRPr="00E51662">
        <w:rPr>
          <w:sz w:val="28"/>
          <w:szCs w:val="28"/>
          <w:lang w:val="en-US"/>
        </w:rPr>
        <w:t xml:space="preserve">For </w:t>
      </w:r>
      <w:r w:rsidR="00F66CB7">
        <w:rPr>
          <w:sz w:val="28"/>
          <w:szCs w:val="28"/>
          <w:lang w:val="en-US"/>
        </w:rPr>
        <w:t>evaluation</w:t>
      </w:r>
      <w:r w:rsidRPr="00E51662">
        <w:rPr>
          <w:sz w:val="28"/>
          <w:szCs w:val="28"/>
          <w:lang w:val="en-US"/>
        </w:rPr>
        <w:t xml:space="preserve"> of </w:t>
      </w:r>
      <w:r w:rsidR="00F66CB7">
        <w:rPr>
          <w:sz w:val="28"/>
          <w:szCs w:val="28"/>
          <w:lang w:val="en-US"/>
        </w:rPr>
        <w:t xml:space="preserve">the </w:t>
      </w:r>
      <w:r w:rsidRPr="00E51662">
        <w:rPr>
          <w:sz w:val="28"/>
          <w:szCs w:val="28"/>
          <w:lang w:val="en-US"/>
        </w:rPr>
        <w:t xml:space="preserve">tourist potential of </w:t>
      </w:r>
      <w:r w:rsidR="00F66CB7">
        <w:rPr>
          <w:sz w:val="28"/>
          <w:szCs w:val="28"/>
          <w:lang w:val="en-US"/>
        </w:rPr>
        <w:t>the</w:t>
      </w:r>
      <w:r w:rsidRPr="00E51662">
        <w:rPr>
          <w:sz w:val="28"/>
          <w:szCs w:val="28"/>
          <w:lang w:val="en-US"/>
        </w:rPr>
        <w:t xml:space="preserve"> residential suburb of Khabarovsk (we take the Khabarovsk municipal district in attention, further – the </w:t>
      </w:r>
      <w:r w:rsidR="00F66CB7" w:rsidRPr="00E51662">
        <w:rPr>
          <w:sz w:val="28"/>
          <w:szCs w:val="28"/>
          <w:lang w:val="en-US"/>
        </w:rPr>
        <w:t>district</w:t>
      </w:r>
      <w:r w:rsidRPr="00E51662">
        <w:rPr>
          <w:sz w:val="28"/>
          <w:szCs w:val="28"/>
          <w:lang w:val="en-US"/>
        </w:rPr>
        <w:t xml:space="preserve">) </w:t>
      </w:r>
      <w:r w:rsidR="00F66CB7">
        <w:rPr>
          <w:sz w:val="28"/>
          <w:szCs w:val="28"/>
          <w:lang w:val="en-US"/>
        </w:rPr>
        <w:t xml:space="preserve">the </w:t>
      </w:r>
      <w:r w:rsidRPr="00E51662">
        <w:rPr>
          <w:sz w:val="28"/>
          <w:szCs w:val="28"/>
          <w:lang w:val="en-US"/>
        </w:rPr>
        <w:t xml:space="preserve">social research was conducted. </w:t>
      </w:r>
      <w:r w:rsidR="00F66CB7">
        <w:rPr>
          <w:sz w:val="28"/>
          <w:szCs w:val="28"/>
          <w:lang w:val="en-US"/>
        </w:rPr>
        <w:t>The r</w:t>
      </w:r>
      <w:r w:rsidRPr="00E51662">
        <w:rPr>
          <w:sz w:val="28"/>
          <w:szCs w:val="28"/>
          <w:lang w:val="en-US"/>
        </w:rPr>
        <w:t xml:space="preserve">esults of research confirmed that the market of recreational services is possible and is necessary to consider as the direction, priority for the </w:t>
      </w:r>
      <w:r w:rsidR="00F66CB7" w:rsidRPr="00E51662">
        <w:rPr>
          <w:sz w:val="28"/>
          <w:szCs w:val="28"/>
          <w:lang w:val="en-US"/>
        </w:rPr>
        <w:t>district</w:t>
      </w:r>
      <w:r w:rsidRPr="00E51662">
        <w:rPr>
          <w:sz w:val="28"/>
          <w:szCs w:val="28"/>
          <w:lang w:val="en-US"/>
        </w:rPr>
        <w:t xml:space="preserve">. First, a large number of citizens and residents of the </w:t>
      </w:r>
      <w:r w:rsidR="00F66CB7" w:rsidRPr="00E51662">
        <w:rPr>
          <w:sz w:val="28"/>
          <w:szCs w:val="28"/>
          <w:lang w:val="en-US"/>
        </w:rPr>
        <w:t>district</w:t>
      </w:r>
      <w:r w:rsidRPr="00E51662">
        <w:rPr>
          <w:sz w:val="28"/>
          <w:szCs w:val="28"/>
          <w:lang w:val="en-US"/>
        </w:rPr>
        <w:t xml:space="preserve"> leave to have a rest on its territory in the form of picnic and beach tourism. Secondly, the need </w:t>
      </w:r>
      <w:r w:rsidR="00F66CB7">
        <w:rPr>
          <w:sz w:val="28"/>
          <w:szCs w:val="28"/>
          <w:lang w:val="en-US"/>
        </w:rPr>
        <w:t>in</w:t>
      </w:r>
      <w:r w:rsidRPr="00E51662">
        <w:rPr>
          <w:sz w:val="28"/>
          <w:szCs w:val="28"/>
          <w:lang w:val="en-US"/>
        </w:rPr>
        <w:t xml:space="preserve"> services </w:t>
      </w:r>
      <w:r w:rsidR="00F66CB7">
        <w:rPr>
          <w:sz w:val="28"/>
          <w:szCs w:val="28"/>
          <w:lang w:val="en-US"/>
        </w:rPr>
        <w:t>for</w:t>
      </w:r>
      <w:r w:rsidRPr="00E51662">
        <w:rPr>
          <w:sz w:val="28"/>
          <w:szCs w:val="28"/>
          <w:lang w:val="en-US"/>
        </w:rPr>
        <w:t xml:space="preserve"> physical culture and mass sport, different types of improvement, in services of culture and </w:t>
      </w:r>
      <w:r w:rsidR="00F66CB7">
        <w:rPr>
          <w:sz w:val="28"/>
          <w:szCs w:val="28"/>
          <w:lang w:val="en-US"/>
        </w:rPr>
        <w:t xml:space="preserve">the </w:t>
      </w:r>
      <w:r w:rsidRPr="00E51662">
        <w:rPr>
          <w:sz w:val="28"/>
          <w:szCs w:val="28"/>
          <w:lang w:val="en-US"/>
        </w:rPr>
        <w:t xml:space="preserve">objects </w:t>
      </w:r>
      <w:r w:rsidR="00F66CB7" w:rsidRPr="00E51662">
        <w:rPr>
          <w:sz w:val="28"/>
          <w:szCs w:val="28"/>
          <w:lang w:val="en-US"/>
        </w:rPr>
        <w:t xml:space="preserve">of </w:t>
      </w:r>
      <w:r w:rsidRPr="00E51662">
        <w:rPr>
          <w:sz w:val="28"/>
          <w:szCs w:val="28"/>
          <w:lang w:val="en-US"/>
        </w:rPr>
        <w:t>traditionally amateur and folk arts is observed.</w:t>
      </w:r>
    </w:p>
    <w:p w:rsidR="00AB1364" w:rsidRPr="00E51662" w:rsidRDefault="00AB1364" w:rsidP="00E51662">
      <w:pPr>
        <w:ind w:firstLine="709"/>
        <w:jc w:val="both"/>
        <w:rPr>
          <w:sz w:val="28"/>
          <w:szCs w:val="28"/>
          <w:lang w:val="en-US"/>
        </w:rPr>
      </w:pPr>
      <w:r w:rsidRPr="00E51662">
        <w:rPr>
          <w:sz w:val="28"/>
          <w:szCs w:val="28"/>
          <w:lang w:val="en-US"/>
        </w:rPr>
        <w:t xml:space="preserve">Now such leisure is initiated by </w:t>
      </w:r>
      <w:r w:rsidR="00F66CB7">
        <w:rPr>
          <w:sz w:val="28"/>
          <w:szCs w:val="28"/>
          <w:lang w:val="en-US"/>
        </w:rPr>
        <w:t xml:space="preserve">the </w:t>
      </w:r>
      <w:r w:rsidRPr="00E51662">
        <w:rPr>
          <w:sz w:val="28"/>
          <w:szCs w:val="28"/>
          <w:lang w:val="en-US"/>
        </w:rPr>
        <w:t xml:space="preserve">vacationers, not organized and performed in a "wild" way, not answering to the relevant standards and not provided with </w:t>
      </w:r>
      <w:r w:rsidR="00F66CB7">
        <w:rPr>
          <w:sz w:val="28"/>
          <w:szCs w:val="28"/>
          <w:lang w:val="en-US"/>
        </w:rPr>
        <w:t xml:space="preserve">the </w:t>
      </w:r>
      <w:r w:rsidRPr="00E51662">
        <w:rPr>
          <w:sz w:val="28"/>
          <w:szCs w:val="28"/>
          <w:lang w:val="en-US"/>
        </w:rPr>
        <w:t xml:space="preserve">sufficient infrastructure and safety. </w:t>
      </w:r>
      <w:r w:rsidR="00F66CB7">
        <w:rPr>
          <w:sz w:val="28"/>
          <w:szCs w:val="28"/>
          <w:lang w:val="en-US"/>
        </w:rPr>
        <w:t>O</w:t>
      </w:r>
      <w:r w:rsidRPr="00E51662">
        <w:rPr>
          <w:sz w:val="28"/>
          <w:szCs w:val="28"/>
          <w:lang w:val="en-US"/>
        </w:rPr>
        <w:t>rganization and lobbying of this process certainly will lead to the fact that the having a rest citizens will receive a set of recreational services for carrying out the leisure.</w:t>
      </w:r>
    </w:p>
    <w:p w:rsidR="00AB1364" w:rsidRPr="00E51662" w:rsidRDefault="00F66CB7" w:rsidP="00E51662">
      <w:pPr>
        <w:ind w:firstLine="709"/>
        <w:jc w:val="both"/>
        <w:rPr>
          <w:sz w:val="28"/>
          <w:szCs w:val="28"/>
          <w:lang w:val="en-US"/>
        </w:rPr>
      </w:pPr>
      <w:r>
        <w:rPr>
          <w:sz w:val="28"/>
          <w:szCs w:val="28"/>
          <w:lang w:val="en-US"/>
        </w:rPr>
        <w:t>The s</w:t>
      </w:r>
      <w:r w:rsidR="00AB1364" w:rsidRPr="00E51662">
        <w:rPr>
          <w:sz w:val="28"/>
          <w:szCs w:val="28"/>
          <w:lang w:val="en-US"/>
        </w:rPr>
        <w:t xml:space="preserve">urvey results also showed that tourists are a little informed on the objects of tourism existing in </w:t>
      </w:r>
      <w:r>
        <w:rPr>
          <w:sz w:val="28"/>
          <w:szCs w:val="28"/>
          <w:lang w:val="en-US"/>
        </w:rPr>
        <w:t>the</w:t>
      </w:r>
      <w:r w:rsidR="00AB1364" w:rsidRPr="00E51662">
        <w:rPr>
          <w:sz w:val="28"/>
          <w:szCs w:val="28"/>
          <w:lang w:val="en-US"/>
        </w:rPr>
        <w:t xml:space="preserve"> residential suburb of Khabarovsk. The most known and most popular vacation spots, on </w:t>
      </w:r>
      <w:r>
        <w:rPr>
          <w:sz w:val="28"/>
          <w:szCs w:val="28"/>
          <w:lang w:val="en-US"/>
        </w:rPr>
        <w:t xml:space="preserve">the </w:t>
      </w:r>
      <w:r w:rsidR="00AB1364" w:rsidRPr="00E51662">
        <w:rPr>
          <w:sz w:val="28"/>
          <w:szCs w:val="28"/>
          <w:lang w:val="en-US"/>
        </w:rPr>
        <w:t xml:space="preserve">survey results, are </w:t>
      </w:r>
      <w:r>
        <w:rPr>
          <w:sz w:val="28"/>
          <w:szCs w:val="28"/>
          <w:lang w:val="en-US"/>
        </w:rPr>
        <w:t xml:space="preserve">the </w:t>
      </w:r>
      <w:r w:rsidR="00AB1364" w:rsidRPr="00E51662">
        <w:rPr>
          <w:sz w:val="28"/>
          <w:szCs w:val="28"/>
          <w:lang w:val="en-US"/>
        </w:rPr>
        <w:t xml:space="preserve">recreation facilities: </w:t>
      </w:r>
      <w:r w:rsidRPr="00E51662">
        <w:rPr>
          <w:sz w:val="28"/>
          <w:szCs w:val="28"/>
          <w:lang w:val="en-US"/>
        </w:rPr>
        <w:t>"</w:t>
      </w:r>
      <w:proofErr w:type="spellStart"/>
      <w:r w:rsidR="00AB1364" w:rsidRPr="00E51662">
        <w:rPr>
          <w:sz w:val="28"/>
          <w:szCs w:val="28"/>
          <w:lang w:val="en-US"/>
        </w:rPr>
        <w:t>Zaimka</w:t>
      </w:r>
      <w:proofErr w:type="spellEnd"/>
      <w:r w:rsidRPr="00E51662">
        <w:rPr>
          <w:sz w:val="28"/>
          <w:szCs w:val="28"/>
          <w:lang w:val="en-US"/>
        </w:rPr>
        <w:t>"</w:t>
      </w:r>
      <w:r w:rsidR="00AB1364" w:rsidRPr="00E51662">
        <w:rPr>
          <w:sz w:val="28"/>
          <w:szCs w:val="28"/>
          <w:lang w:val="en-US"/>
        </w:rPr>
        <w:t xml:space="preserve"> (94%), </w:t>
      </w:r>
      <w:r w:rsidRPr="00E51662">
        <w:rPr>
          <w:sz w:val="28"/>
          <w:szCs w:val="28"/>
          <w:lang w:val="en-US"/>
        </w:rPr>
        <w:t>"</w:t>
      </w:r>
      <w:r w:rsidR="00AB1364" w:rsidRPr="00E51662">
        <w:rPr>
          <w:sz w:val="28"/>
          <w:szCs w:val="28"/>
          <w:lang w:val="en-US"/>
        </w:rPr>
        <w:t>Voronezh</w:t>
      </w:r>
      <w:r w:rsidRPr="00E51662">
        <w:rPr>
          <w:sz w:val="28"/>
          <w:szCs w:val="28"/>
          <w:lang w:val="en-US"/>
        </w:rPr>
        <w:t>"</w:t>
      </w:r>
      <w:r w:rsidR="00AB1364" w:rsidRPr="00E51662">
        <w:rPr>
          <w:sz w:val="28"/>
          <w:szCs w:val="28"/>
          <w:lang w:val="en-US"/>
        </w:rPr>
        <w:t xml:space="preserve"> (68%), </w:t>
      </w:r>
      <w:r w:rsidRPr="00E51662">
        <w:rPr>
          <w:sz w:val="28"/>
          <w:szCs w:val="28"/>
          <w:lang w:val="en-US"/>
        </w:rPr>
        <w:t>"</w:t>
      </w:r>
      <w:proofErr w:type="spellStart"/>
      <w:r w:rsidR="00AB1364" w:rsidRPr="00E51662">
        <w:rPr>
          <w:sz w:val="28"/>
          <w:szCs w:val="28"/>
          <w:lang w:val="en-US"/>
        </w:rPr>
        <w:t>Dubrovka</w:t>
      </w:r>
      <w:proofErr w:type="spellEnd"/>
      <w:r w:rsidRPr="00E51662">
        <w:rPr>
          <w:sz w:val="28"/>
          <w:szCs w:val="28"/>
          <w:lang w:val="en-US"/>
        </w:rPr>
        <w:t>"</w:t>
      </w:r>
      <w:r w:rsidR="00AB1364" w:rsidRPr="00E51662">
        <w:rPr>
          <w:sz w:val="28"/>
          <w:szCs w:val="28"/>
          <w:lang w:val="en-US"/>
        </w:rPr>
        <w:t xml:space="preserve"> (36%), </w:t>
      </w:r>
      <w:proofErr w:type="gramStart"/>
      <w:r w:rsidR="00AB1364" w:rsidRPr="00E51662">
        <w:rPr>
          <w:sz w:val="28"/>
          <w:szCs w:val="28"/>
          <w:lang w:val="en-US"/>
        </w:rPr>
        <w:t>"</w:t>
      </w:r>
      <w:proofErr w:type="gramEnd"/>
      <w:r w:rsidR="00AB1364" w:rsidRPr="00E51662">
        <w:rPr>
          <w:sz w:val="28"/>
          <w:szCs w:val="28"/>
          <w:lang w:val="en-US"/>
        </w:rPr>
        <w:t>Cafe 13 km" (31%).</w:t>
      </w:r>
    </w:p>
    <w:p w:rsidR="00AB1364" w:rsidRPr="00E51662" w:rsidRDefault="00AB1364" w:rsidP="00E51662">
      <w:pPr>
        <w:ind w:firstLine="709"/>
        <w:jc w:val="both"/>
        <w:rPr>
          <w:sz w:val="28"/>
          <w:szCs w:val="28"/>
          <w:lang w:val="en-US"/>
        </w:rPr>
      </w:pPr>
      <w:r w:rsidRPr="00E51662">
        <w:rPr>
          <w:sz w:val="28"/>
          <w:szCs w:val="28"/>
          <w:lang w:val="en-US"/>
        </w:rPr>
        <w:t xml:space="preserve">According to the data provided by </w:t>
      </w:r>
      <w:r w:rsidR="00F66CB7">
        <w:rPr>
          <w:sz w:val="28"/>
          <w:szCs w:val="28"/>
          <w:lang w:val="en-US"/>
        </w:rPr>
        <w:t xml:space="preserve">the </w:t>
      </w:r>
      <w:r w:rsidRPr="00E51662">
        <w:rPr>
          <w:sz w:val="28"/>
          <w:szCs w:val="28"/>
          <w:lang w:val="en-US"/>
        </w:rPr>
        <w:t xml:space="preserve">administration of the Khabarovsk municipal district, every year </w:t>
      </w:r>
      <w:r w:rsidR="00F66CB7">
        <w:rPr>
          <w:sz w:val="28"/>
          <w:szCs w:val="28"/>
          <w:lang w:val="en-US"/>
        </w:rPr>
        <w:t xml:space="preserve">the </w:t>
      </w:r>
      <w:r w:rsidRPr="00E51662">
        <w:rPr>
          <w:sz w:val="28"/>
          <w:szCs w:val="28"/>
          <w:lang w:val="en-US"/>
        </w:rPr>
        <w:t xml:space="preserve">subjects to tourist display of the </w:t>
      </w:r>
      <w:r w:rsidR="00F66CB7" w:rsidRPr="00E51662">
        <w:rPr>
          <w:sz w:val="28"/>
          <w:szCs w:val="28"/>
          <w:lang w:val="en-US"/>
        </w:rPr>
        <w:t>district</w:t>
      </w:r>
      <w:r w:rsidRPr="00E51662">
        <w:rPr>
          <w:sz w:val="28"/>
          <w:szCs w:val="28"/>
          <w:lang w:val="en-US"/>
        </w:rPr>
        <w:t xml:space="preserve"> visit about 260 thousand persons. It is confirmed by </w:t>
      </w:r>
      <w:r w:rsidR="00F66CB7">
        <w:rPr>
          <w:sz w:val="28"/>
          <w:szCs w:val="28"/>
          <w:lang w:val="en-US"/>
        </w:rPr>
        <w:t xml:space="preserve">the </w:t>
      </w:r>
      <w:r w:rsidRPr="00E51662">
        <w:rPr>
          <w:sz w:val="28"/>
          <w:szCs w:val="28"/>
          <w:lang w:val="en-US"/>
        </w:rPr>
        <w:t xml:space="preserve">results of polling research </w:t>
      </w:r>
      <w:r w:rsidRPr="00E51662">
        <w:rPr>
          <w:sz w:val="28"/>
          <w:szCs w:val="28"/>
          <w:lang w:val="en-US"/>
        </w:rPr>
        <w:lastRenderedPageBreak/>
        <w:t xml:space="preserve">which showed that within </w:t>
      </w:r>
      <w:r w:rsidR="00F66CB7">
        <w:rPr>
          <w:sz w:val="28"/>
          <w:szCs w:val="28"/>
          <w:lang w:val="en-US"/>
        </w:rPr>
        <w:t>the</w:t>
      </w:r>
      <w:r w:rsidRPr="00E51662">
        <w:rPr>
          <w:sz w:val="28"/>
          <w:szCs w:val="28"/>
          <w:lang w:val="en-US"/>
        </w:rPr>
        <w:t xml:space="preserve"> residential suburb of the Khabarovsk city agglomeration about 90% of people in all groups of respondents have a rest. However on </w:t>
      </w:r>
      <w:r w:rsidR="00F66CB7">
        <w:rPr>
          <w:sz w:val="28"/>
          <w:szCs w:val="28"/>
          <w:lang w:val="en-US"/>
        </w:rPr>
        <w:t xml:space="preserve">the </w:t>
      </w:r>
      <w:r w:rsidRPr="00E51662">
        <w:rPr>
          <w:sz w:val="28"/>
          <w:szCs w:val="28"/>
          <w:lang w:val="en-US"/>
        </w:rPr>
        <w:t xml:space="preserve">poll of respondents becomes clear that </w:t>
      </w:r>
      <w:r w:rsidR="00F66CB7">
        <w:rPr>
          <w:sz w:val="28"/>
          <w:szCs w:val="28"/>
          <w:lang w:val="en-US"/>
        </w:rPr>
        <w:t xml:space="preserve">the </w:t>
      </w:r>
      <w:r w:rsidRPr="00E51662">
        <w:rPr>
          <w:sz w:val="28"/>
          <w:szCs w:val="28"/>
          <w:lang w:val="en-US"/>
        </w:rPr>
        <w:t xml:space="preserve">motives of visit of this or that object depend on many factors. </w:t>
      </w:r>
      <w:r w:rsidR="00F66CB7">
        <w:rPr>
          <w:sz w:val="28"/>
          <w:szCs w:val="28"/>
          <w:lang w:val="en-US"/>
        </w:rPr>
        <w:t>They are</w:t>
      </w:r>
      <w:r w:rsidRPr="00E51662">
        <w:rPr>
          <w:sz w:val="28"/>
          <w:szCs w:val="28"/>
          <w:lang w:val="en-US"/>
        </w:rPr>
        <w:t>: preferences of children, the next distance from the house, the price and quality of provision of services.</w:t>
      </w:r>
    </w:p>
    <w:p w:rsidR="00AB1364" w:rsidRPr="00E51662" w:rsidRDefault="00AB1364" w:rsidP="00E51662">
      <w:pPr>
        <w:ind w:firstLine="709"/>
        <w:jc w:val="both"/>
        <w:rPr>
          <w:sz w:val="28"/>
          <w:szCs w:val="28"/>
          <w:lang w:val="en-US"/>
        </w:rPr>
      </w:pPr>
      <w:r w:rsidRPr="00E51662">
        <w:rPr>
          <w:sz w:val="28"/>
          <w:szCs w:val="28"/>
          <w:lang w:val="en-US"/>
        </w:rPr>
        <w:t xml:space="preserve">In the description of tourist objects on the websites and in </w:t>
      </w:r>
      <w:r w:rsidR="00F66CB7">
        <w:rPr>
          <w:sz w:val="28"/>
          <w:szCs w:val="28"/>
          <w:lang w:val="en-US"/>
        </w:rPr>
        <w:t xml:space="preserve">the </w:t>
      </w:r>
      <w:r w:rsidRPr="00E51662">
        <w:rPr>
          <w:sz w:val="28"/>
          <w:szCs w:val="28"/>
          <w:lang w:val="en-US"/>
        </w:rPr>
        <w:t xml:space="preserve">advertizing booklets the beautiful picture in it is painted always, of course, and there is all sense of </w:t>
      </w:r>
      <w:r w:rsidR="00F66CB7">
        <w:rPr>
          <w:sz w:val="28"/>
          <w:szCs w:val="28"/>
          <w:lang w:val="en-US"/>
        </w:rPr>
        <w:t>the</w:t>
      </w:r>
      <w:r w:rsidRPr="00E51662">
        <w:rPr>
          <w:sz w:val="28"/>
          <w:szCs w:val="28"/>
          <w:lang w:val="en-US"/>
        </w:rPr>
        <w:t xml:space="preserve"> advertizing campaign, but it is always necessary to consider "</w:t>
      </w:r>
      <w:proofErr w:type="spellStart"/>
      <w:r w:rsidRPr="00E51662">
        <w:rPr>
          <w:sz w:val="28"/>
          <w:szCs w:val="28"/>
          <w:lang w:val="en-US"/>
        </w:rPr>
        <w:t>Foo's</w:t>
      </w:r>
      <w:proofErr w:type="spellEnd"/>
      <w:r w:rsidRPr="00E51662">
        <w:rPr>
          <w:sz w:val="28"/>
          <w:szCs w:val="28"/>
          <w:lang w:val="en-US"/>
        </w:rPr>
        <w:t xml:space="preserve"> factor" (a youth slang) which extends to </w:t>
      </w:r>
      <w:r w:rsidR="00F66CB7">
        <w:rPr>
          <w:sz w:val="28"/>
          <w:szCs w:val="28"/>
          <w:lang w:val="en-US"/>
        </w:rPr>
        <w:t xml:space="preserve">the </w:t>
      </w:r>
      <w:r w:rsidRPr="00E51662">
        <w:rPr>
          <w:sz w:val="28"/>
          <w:szCs w:val="28"/>
          <w:lang w:val="en-US"/>
        </w:rPr>
        <w:t xml:space="preserve">all service </w:t>
      </w:r>
      <w:r w:rsidR="00F66CB7">
        <w:rPr>
          <w:sz w:val="28"/>
          <w:szCs w:val="28"/>
          <w:lang w:val="en-US"/>
        </w:rPr>
        <w:t>sphere</w:t>
      </w:r>
      <w:r w:rsidRPr="00E51662">
        <w:rPr>
          <w:sz w:val="28"/>
          <w:szCs w:val="28"/>
          <w:lang w:val="en-US"/>
        </w:rPr>
        <w:t xml:space="preserve">. What modern and magnificent weren't </w:t>
      </w:r>
      <w:r w:rsidR="00F66CB7">
        <w:rPr>
          <w:sz w:val="28"/>
          <w:szCs w:val="28"/>
          <w:lang w:val="en-US"/>
        </w:rPr>
        <w:t xml:space="preserve">the </w:t>
      </w:r>
      <w:r w:rsidRPr="00E51662">
        <w:rPr>
          <w:sz w:val="28"/>
          <w:szCs w:val="28"/>
          <w:lang w:val="en-US"/>
        </w:rPr>
        <w:t xml:space="preserve">vacation spots and tourist complexes, always </w:t>
      </w:r>
      <w:r w:rsidR="00F66CB7" w:rsidRPr="00E51662">
        <w:rPr>
          <w:sz w:val="28"/>
          <w:szCs w:val="28"/>
          <w:lang w:val="en-US"/>
        </w:rPr>
        <w:t xml:space="preserve">will </w:t>
      </w:r>
      <w:r w:rsidRPr="00E51662">
        <w:rPr>
          <w:sz w:val="28"/>
          <w:szCs w:val="28"/>
          <w:lang w:val="en-US"/>
        </w:rPr>
        <w:t>be such wh</w:t>
      </w:r>
      <w:r w:rsidR="00F66CB7">
        <w:rPr>
          <w:sz w:val="28"/>
          <w:szCs w:val="28"/>
          <w:lang w:val="en-US"/>
        </w:rPr>
        <w:t>o</w:t>
      </w:r>
      <w:r w:rsidRPr="00E51662">
        <w:rPr>
          <w:sz w:val="28"/>
          <w:szCs w:val="28"/>
          <w:lang w:val="en-US"/>
        </w:rPr>
        <w:t xml:space="preserve"> weren't pleased. It isn't omission of any point in management of </w:t>
      </w:r>
      <w:r w:rsidR="00F66CB7">
        <w:rPr>
          <w:sz w:val="28"/>
          <w:szCs w:val="28"/>
          <w:lang w:val="en-US"/>
        </w:rPr>
        <w:t>the</w:t>
      </w:r>
      <w:r w:rsidRPr="00E51662">
        <w:rPr>
          <w:sz w:val="28"/>
          <w:szCs w:val="28"/>
          <w:lang w:val="en-US"/>
        </w:rPr>
        <w:t xml:space="preserve"> object though such points become more and more recently, and more likely </w:t>
      </w:r>
      <w:r w:rsidR="00F66CB7">
        <w:rPr>
          <w:sz w:val="28"/>
          <w:szCs w:val="28"/>
          <w:lang w:val="en-US"/>
        </w:rPr>
        <w:t xml:space="preserve">the </w:t>
      </w:r>
      <w:r w:rsidRPr="00E51662">
        <w:rPr>
          <w:sz w:val="28"/>
          <w:szCs w:val="28"/>
          <w:lang w:val="en-US"/>
        </w:rPr>
        <w:t xml:space="preserve">matter </w:t>
      </w:r>
      <w:r w:rsidR="00F66CB7">
        <w:rPr>
          <w:sz w:val="28"/>
          <w:szCs w:val="28"/>
          <w:lang w:val="en-US"/>
        </w:rPr>
        <w:t xml:space="preserve">is </w:t>
      </w:r>
      <w:r w:rsidRPr="00E51662">
        <w:rPr>
          <w:sz w:val="28"/>
          <w:szCs w:val="28"/>
          <w:lang w:val="en-US"/>
        </w:rPr>
        <w:t xml:space="preserve">in psychological behavior of the person consumer who has the right to show </w:t>
      </w:r>
      <w:r w:rsidR="00F66CB7">
        <w:rPr>
          <w:sz w:val="28"/>
          <w:szCs w:val="28"/>
          <w:lang w:val="en-US"/>
        </w:rPr>
        <w:t>his opinion</w:t>
      </w:r>
      <w:r w:rsidRPr="00E51662">
        <w:rPr>
          <w:sz w:val="28"/>
          <w:szCs w:val="28"/>
          <w:lang w:val="en-US"/>
        </w:rPr>
        <w:t xml:space="preserve"> [1]. </w:t>
      </w:r>
    </w:p>
    <w:p w:rsidR="00AB1364" w:rsidRPr="00E51662" w:rsidRDefault="00AB1364" w:rsidP="00E51662">
      <w:pPr>
        <w:ind w:firstLine="709"/>
        <w:jc w:val="both"/>
        <w:rPr>
          <w:sz w:val="28"/>
          <w:szCs w:val="28"/>
          <w:lang w:val="en-US"/>
        </w:rPr>
      </w:pPr>
      <w:r w:rsidRPr="00E51662">
        <w:rPr>
          <w:sz w:val="28"/>
          <w:szCs w:val="28"/>
          <w:lang w:val="en-US"/>
        </w:rPr>
        <w:t xml:space="preserve">As it was already told above, for provision of </w:t>
      </w:r>
      <w:r w:rsidR="00F66CB7">
        <w:rPr>
          <w:sz w:val="28"/>
          <w:szCs w:val="28"/>
          <w:lang w:val="en-US"/>
        </w:rPr>
        <w:t xml:space="preserve">the </w:t>
      </w:r>
      <w:r w:rsidRPr="00E51662">
        <w:rPr>
          <w:sz w:val="28"/>
          <w:szCs w:val="28"/>
          <w:lang w:val="en-US"/>
        </w:rPr>
        <w:t xml:space="preserve">high-quality services the quality tourist's product which could interconnect several subjects to </w:t>
      </w:r>
      <w:r w:rsidR="00F66CB7">
        <w:rPr>
          <w:sz w:val="28"/>
          <w:szCs w:val="28"/>
          <w:lang w:val="en-US"/>
        </w:rPr>
        <w:t xml:space="preserve">the </w:t>
      </w:r>
      <w:r w:rsidRPr="00E51662">
        <w:rPr>
          <w:sz w:val="28"/>
          <w:szCs w:val="28"/>
          <w:lang w:val="en-US"/>
        </w:rPr>
        <w:t xml:space="preserve">tourist </w:t>
      </w:r>
      <w:r w:rsidR="00F66CB7" w:rsidRPr="00AB1364">
        <w:rPr>
          <w:sz w:val="28"/>
          <w:szCs w:val="28"/>
          <w:lang w:val="en-US"/>
        </w:rPr>
        <w:t>observation</w:t>
      </w:r>
      <w:r w:rsidRPr="00E51662">
        <w:rPr>
          <w:sz w:val="28"/>
          <w:szCs w:val="28"/>
          <w:lang w:val="en-US"/>
        </w:rPr>
        <w:t xml:space="preserve"> with </w:t>
      </w:r>
      <w:r w:rsidR="00F66CB7">
        <w:rPr>
          <w:sz w:val="28"/>
          <w:szCs w:val="28"/>
          <w:lang w:val="en-US"/>
        </w:rPr>
        <w:t>different</w:t>
      </w:r>
      <w:r w:rsidRPr="00E51662">
        <w:rPr>
          <w:sz w:val="28"/>
          <w:szCs w:val="28"/>
          <w:lang w:val="en-US"/>
        </w:rPr>
        <w:t xml:space="preserve"> services (food, accommodation, entertainment etc.) for reasonable price is necessary.</w:t>
      </w:r>
    </w:p>
    <w:p w:rsidR="00AB1364" w:rsidRPr="00E51662" w:rsidRDefault="00AB1364" w:rsidP="00E51662">
      <w:pPr>
        <w:ind w:firstLine="709"/>
        <w:jc w:val="both"/>
        <w:rPr>
          <w:sz w:val="28"/>
          <w:szCs w:val="28"/>
          <w:lang w:val="en-US"/>
        </w:rPr>
      </w:pPr>
      <w:r w:rsidRPr="00E51662">
        <w:rPr>
          <w:sz w:val="28"/>
          <w:szCs w:val="28"/>
          <w:lang w:val="en-US"/>
        </w:rPr>
        <w:t xml:space="preserve">The author offers to consider </w:t>
      </w:r>
      <w:r w:rsidR="00F66CB7">
        <w:rPr>
          <w:sz w:val="28"/>
          <w:szCs w:val="28"/>
          <w:lang w:val="en-US"/>
        </w:rPr>
        <w:t xml:space="preserve">the </w:t>
      </w:r>
      <w:r w:rsidRPr="00E51662">
        <w:rPr>
          <w:sz w:val="28"/>
          <w:szCs w:val="28"/>
          <w:lang w:val="en-US"/>
        </w:rPr>
        <w:t xml:space="preserve">routes of "day off" which pass in the main directions of </w:t>
      </w:r>
      <w:r w:rsidR="00F66CB7">
        <w:rPr>
          <w:sz w:val="28"/>
          <w:szCs w:val="28"/>
          <w:lang w:val="en-US"/>
        </w:rPr>
        <w:t xml:space="preserve">the </w:t>
      </w:r>
      <w:r w:rsidRPr="00E51662">
        <w:rPr>
          <w:sz w:val="28"/>
          <w:szCs w:val="28"/>
          <w:lang w:val="en-US"/>
        </w:rPr>
        <w:t xml:space="preserve">transport and </w:t>
      </w:r>
      <w:proofErr w:type="spellStart"/>
      <w:r w:rsidRPr="00E51662">
        <w:rPr>
          <w:sz w:val="28"/>
          <w:szCs w:val="28"/>
          <w:lang w:val="en-US"/>
        </w:rPr>
        <w:t>logistic</w:t>
      </w:r>
      <w:proofErr w:type="spellEnd"/>
      <w:r w:rsidRPr="00E51662">
        <w:rPr>
          <w:sz w:val="28"/>
          <w:szCs w:val="28"/>
          <w:lang w:val="en-US"/>
        </w:rPr>
        <w:t xml:space="preserve"> network of Khabarovsk and its residential suburb. Proceeding from </w:t>
      </w:r>
      <w:r w:rsidR="00F66CB7">
        <w:rPr>
          <w:sz w:val="28"/>
          <w:szCs w:val="28"/>
          <w:lang w:val="en-US"/>
        </w:rPr>
        <w:t xml:space="preserve">the </w:t>
      </w:r>
      <w:r w:rsidRPr="00E51662">
        <w:rPr>
          <w:sz w:val="28"/>
          <w:szCs w:val="28"/>
          <w:lang w:val="en-US"/>
        </w:rPr>
        <w:t xml:space="preserve">survey results of population and a personal research, the most perspective and investment and attractive directions of internal tourism to further development are </w:t>
      </w:r>
      <w:proofErr w:type="spellStart"/>
      <w:r w:rsidRPr="00E51662">
        <w:rPr>
          <w:sz w:val="28"/>
          <w:szCs w:val="28"/>
          <w:lang w:val="en-US"/>
        </w:rPr>
        <w:t>Krasnorechensk</w:t>
      </w:r>
      <w:proofErr w:type="spellEnd"/>
      <w:r w:rsidRPr="00E51662">
        <w:rPr>
          <w:sz w:val="28"/>
          <w:szCs w:val="28"/>
          <w:lang w:val="en-US"/>
        </w:rPr>
        <w:t>, Voronezh and Komsomol</w:t>
      </w:r>
      <w:r w:rsidR="00F66CB7">
        <w:rPr>
          <w:sz w:val="28"/>
          <w:szCs w:val="28"/>
          <w:lang w:val="en-US"/>
        </w:rPr>
        <w:t>sk</w:t>
      </w:r>
      <w:r w:rsidRPr="00E51662">
        <w:rPr>
          <w:sz w:val="28"/>
          <w:szCs w:val="28"/>
          <w:lang w:val="en-US"/>
        </w:rPr>
        <w:t>. For example, we will consider one of such routes (tab. 1).</w:t>
      </w:r>
    </w:p>
    <w:p w:rsidR="00AB1364" w:rsidRPr="00E51662" w:rsidRDefault="00AB1364" w:rsidP="00E51662">
      <w:pPr>
        <w:ind w:firstLine="709"/>
        <w:jc w:val="both"/>
        <w:rPr>
          <w:sz w:val="28"/>
          <w:szCs w:val="28"/>
          <w:lang w:val="en-US"/>
        </w:rPr>
      </w:pPr>
    </w:p>
    <w:p w:rsidR="00AB1364" w:rsidRPr="00F66CB7" w:rsidRDefault="00AB1364" w:rsidP="00E51662">
      <w:pPr>
        <w:ind w:firstLine="709"/>
        <w:jc w:val="right"/>
        <w:rPr>
          <w:i/>
          <w:sz w:val="28"/>
          <w:szCs w:val="28"/>
        </w:rPr>
      </w:pPr>
      <w:proofErr w:type="spellStart"/>
      <w:r w:rsidRPr="00F66CB7">
        <w:rPr>
          <w:i/>
          <w:sz w:val="28"/>
          <w:szCs w:val="28"/>
        </w:rPr>
        <w:t>Table</w:t>
      </w:r>
      <w:proofErr w:type="spellEnd"/>
      <w:r w:rsidRPr="00F66CB7">
        <w:rPr>
          <w:i/>
          <w:sz w:val="28"/>
          <w:szCs w:val="28"/>
        </w:rPr>
        <w:t xml:space="preserve"> 1</w:t>
      </w:r>
    </w:p>
    <w:p w:rsidR="00F66CB7" w:rsidRDefault="00F66CB7" w:rsidP="00E51662">
      <w:pPr>
        <w:ind w:firstLine="709"/>
        <w:jc w:val="both"/>
        <w:rPr>
          <w:sz w:val="28"/>
          <w:szCs w:val="28"/>
          <w:lang w:val="en-US"/>
        </w:rPr>
      </w:pPr>
    </w:p>
    <w:p w:rsidR="00AB1364" w:rsidRDefault="00AB1364" w:rsidP="00E51662">
      <w:pPr>
        <w:ind w:firstLine="709"/>
        <w:jc w:val="center"/>
        <w:rPr>
          <w:b/>
          <w:sz w:val="28"/>
          <w:szCs w:val="28"/>
          <w:lang w:val="en-US"/>
        </w:rPr>
      </w:pPr>
      <w:proofErr w:type="spellStart"/>
      <w:r w:rsidRPr="00F66CB7">
        <w:rPr>
          <w:b/>
          <w:sz w:val="28"/>
          <w:szCs w:val="28"/>
        </w:rPr>
        <w:t>Route</w:t>
      </w:r>
      <w:proofErr w:type="spellEnd"/>
      <w:r w:rsidRPr="00F66CB7">
        <w:rPr>
          <w:b/>
          <w:sz w:val="28"/>
          <w:szCs w:val="28"/>
        </w:rPr>
        <w:t xml:space="preserve"> </w:t>
      </w:r>
      <w:r w:rsidR="00F66CB7" w:rsidRPr="00F66CB7">
        <w:rPr>
          <w:b/>
          <w:sz w:val="28"/>
          <w:szCs w:val="28"/>
          <w:lang w:val="en-US"/>
        </w:rPr>
        <w:t>“</w:t>
      </w:r>
      <w:proofErr w:type="spellStart"/>
      <w:r w:rsidRPr="00F66CB7">
        <w:rPr>
          <w:b/>
          <w:sz w:val="28"/>
          <w:szCs w:val="28"/>
        </w:rPr>
        <w:t>Krasnorechensk</w:t>
      </w:r>
      <w:r w:rsidR="00F66CB7" w:rsidRPr="00F66CB7">
        <w:rPr>
          <w:b/>
          <w:sz w:val="28"/>
          <w:szCs w:val="28"/>
          <w:lang w:val="en-US"/>
        </w:rPr>
        <w:t>i</w:t>
      </w:r>
      <w:r w:rsidRPr="00F66CB7">
        <w:rPr>
          <w:b/>
          <w:sz w:val="28"/>
          <w:szCs w:val="28"/>
        </w:rPr>
        <w:t>y</w:t>
      </w:r>
      <w:proofErr w:type="spellEnd"/>
      <w:r w:rsidR="00F66CB7" w:rsidRPr="00F66CB7">
        <w:rPr>
          <w:b/>
          <w:sz w:val="28"/>
          <w:szCs w:val="28"/>
          <w:lang w:val="en-US"/>
        </w:rPr>
        <w:t>”</w:t>
      </w:r>
    </w:p>
    <w:p w:rsidR="00E51662" w:rsidRPr="00F66CB7" w:rsidRDefault="00E51662" w:rsidP="00E51662">
      <w:pPr>
        <w:ind w:firstLine="709"/>
        <w:jc w:val="center"/>
        <w:rPr>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8611"/>
      </w:tblGrid>
      <w:tr w:rsidR="00AB1364" w:rsidRPr="003244AB" w:rsidTr="00F37888">
        <w:tc>
          <w:tcPr>
            <w:tcW w:w="959" w:type="dxa"/>
          </w:tcPr>
          <w:p w:rsidR="00AB1364" w:rsidRPr="00AB1364" w:rsidRDefault="00AB1364" w:rsidP="00E51662">
            <w:pPr>
              <w:rPr>
                <w:b/>
                <w:sz w:val="28"/>
                <w:szCs w:val="28"/>
                <w:lang w:val="en-US"/>
              </w:rPr>
            </w:pPr>
            <w:r>
              <w:rPr>
                <w:b/>
                <w:sz w:val="28"/>
                <w:szCs w:val="28"/>
                <w:lang w:val="en-US"/>
              </w:rPr>
              <w:t>Time</w:t>
            </w:r>
          </w:p>
        </w:tc>
        <w:tc>
          <w:tcPr>
            <w:tcW w:w="8611" w:type="dxa"/>
          </w:tcPr>
          <w:p w:rsidR="00AB1364" w:rsidRPr="003244AB" w:rsidRDefault="00AB1364" w:rsidP="00E51662">
            <w:pPr>
              <w:ind w:firstLine="709"/>
              <w:jc w:val="center"/>
              <w:rPr>
                <w:b/>
                <w:sz w:val="28"/>
                <w:szCs w:val="28"/>
              </w:rPr>
            </w:pPr>
            <w:proofErr w:type="spellStart"/>
            <w:r w:rsidRPr="00AB1364">
              <w:rPr>
                <w:b/>
                <w:sz w:val="28"/>
                <w:szCs w:val="28"/>
              </w:rPr>
              <w:t>Direction</w:t>
            </w:r>
            <w:proofErr w:type="spellEnd"/>
            <w:r w:rsidRPr="00AB1364">
              <w:rPr>
                <w:b/>
                <w:sz w:val="28"/>
                <w:szCs w:val="28"/>
              </w:rPr>
              <w:t xml:space="preserve"> </w:t>
            </w:r>
            <w:proofErr w:type="spellStart"/>
            <w:r w:rsidRPr="00AB1364">
              <w:rPr>
                <w:b/>
                <w:sz w:val="28"/>
                <w:szCs w:val="28"/>
              </w:rPr>
              <w:t>of</w:t>
            </w:r>
            <w:proofErr w:type="spellEnd"/>
            <w:r w:rsidRPr="00AB1364">
              <w:rPr>
                <w:b/>
                <w:sz w:val="28"/>
                <w:szCs w:val="28"/>
              </w:rPr>
              <w:t xml:space="preserve"> </w:t>
            </w:r>
            <w:proofErr w:type="spellStart"/>
            <w:r w:rsidRPr="00AB1364">
              <w:rPr>
                <w:b/>
                <w:sz w:val="28"/>
                <w:szCs w:val="28"/>
              </w:rPr>
              <w:t>a</w:t>
            </w:r>
            <w:proofErr w:type="spellEnd"/>
            <w:r w:rsidRPr="00AB1364">
              <w:rPr>
                <w:b/>
                <w:sz w:val="28"/>
                <w:szCs w:val="28"/>
              </w:rPr>
              <w:t xml:space="preserve"> </w:t>
            </w:r>
            <w:proofErr w:type="spellStart"/>
            <w:r w:rsidRPr="00AB1364">
              <w:rPr>
                <w:b/>
                <w:sz w:val="28"/>
                <w:szCs w:val="28"/>
              </w:rPr>
              <w:t>route</w:t>
            </w:r>
            <w:proofErr w:type="spellEnd"/>
          </w:p>
        </w:tc>
      </w:tr>
      <w:tr w:rsidR="00AB1364" w:rsidRPr="00E51662" w:rsidTr="00F37888">
        <w:tc>
          <w:tcPr>
            <w:tcW w:w="959" w:type="dxa"/>
          </w:tcPr>
          <w:p w:rsidR="00AB1364" w:rsidRPr="009639D1" w:rsidRDefault="00AB1364" w:rsidP="00E51662">
            <w:pPr>
              <w:rPr>
                <w:sz w:val="28"/>
                <w:szCs w:val="28"/>
                <w:lang w:val="en-US"/>
              </w:rPr>
            </w:pPr>
            <w:r w:rsidRPr="009639D1">
              <w:rPr>
                <w:sz w:val="28"/>
                <w:szCs w:val="28"/>
              </w:rPr>
              <w:t>9:</w:t>
            </w:r>
            <w:r w:rsidRPr="009639D1">
              <w:rPr>
                <w:sz w:val="28"/>
                <w:szCs w:val="28"/>
                <w:lang w:val="en-US"/>
              </w:rPr>
              <w:t>00</w:t>
            </w:r>
          </w:p>
        </w:tc>
        <w:tc>
          <w:tcPr>
            <w:tcW w:w="8611" w:type="dxa"/>
          </w:tcPr>
          <w:p w:rsidR="00AB1364" w:rsidRPr="00E51662" w:rsidRDefault="00AB1364" w:rsidP="00E51662">
            <w:pPr>
              <w:rPr>
                <w:sz w:val="28"/>
                <w:szCs w:val="28"/>
                <w:lang w:val="en-US"/>
              </w:rPr>
            </w:pPr>
            <w:r w:rsidRPr="00E51662">
              <w:rPr>
                <w:sz w:val="28"/>
                <w:szCs w:val="28"/>
                <w:lang w:val="en-US"/>
              </w:rPr>
              <w:t xml:space="preserve">departure to the village of </w:t>
            </w:r>
            <w:proofErr w:type="spellStart"/>
            <w:r w:rsidRPr="00E51662">
              <w:rPr>
                <w:sz w:val="28"/>
                <w:szCs w:val="28"/>
                <w:lang w:val="en-US"/>
              </w:rPr>
              <w:t>Bychikh</w:t>
            </w:r>
            <w:r w:rsidR="00F66CB7">
              <w:rPr>
                <w:sz w:val="28"/>
                <w:szCs w:val="28"/>
                <w:lang w:val="en-US"/>
              </w:rPr>
              <w:t>a</w:t>
            </w:r>
            <w:proofErr w:type="spellEnd"/>
            <w:r w:rsidRPr="00E51662">
              <w:rPr>
                <w:sz w:val="28"/>
                <w:szCs w:val="28"/>
                <w:lang w:val="en-US"/>
              </w:rPr>
              <w:t xml:space="preserve">, </w:t>
            </w:r>
            <w:r w:rsidR="00F66CB7" w:rsidRPr="00E51662">
              <w:rPr>
                <w:sz w:val="28"/>
                <w:szCs w:val="28"/>
                <w:lang w:val="en-US"/>
              </w:rPr>
              <w:t xml:space="preserve">the </w:t>
            </w:r>
            <w:r w:rsidR="00F66CB7" w:rsidRPr="00AB1364">
              <w:rPr>
                <w:sz w:val="28"/>
                <w:szCs w:val="28"/>
                <w:lang w:val="en-US"/>
              </w:rPr>
              <w:t xml:space="preserve">Big </w:t>
            </w:r>
            <w:proofErr w:type="spellStart"/>
            <w:r w:rsidR="00F66CB7" w:rsidRPr="00AB1364">
              <w:rPr>
                <w:sz w:val="28"/>
                <w:szCs w:val="28"/>
                <w:lang w:val="en-US"/>
              </w:rPr>
              <w:t>Khekhtsir</w:t>
            </w:r>
            <w:proofErr w:type="spellEnd"/>
            <w:r w:rsidRPr="00E51662">
              <w:rPr>
                <w:sz w:val="28"/>
                <w:szCs w:val="28"/>
                <w:lang w:val="en-US"/>
              </w:rPr>
              <w:t xml:space="preserve"> national natural park</w:t>
            </w:r>
          </w:p>
        </w:tc>
      </w:tr>
      <w:tr w:rsidR="00AB1364" w:rsidRPr="00E51662" w:rsidTr="00F37888">
        <w:tc>
          <w:tcPr>
            <w:tcW w:w="959" w:type="dxa"/>
          </w:tcPr>
          <w:p w:rsidR="00AB1364" w:rsidRPr="009639D1" w:rsidRDefault="00AB1364" w:rsidP="00E51662">
            <w:pPr>
              <w:rPr>
                <w:sz w:val="28"/>
                <w:szCs w:val="28"/>
              </w:rPr>
            </w:pPr>
            <w:r w:rsidRPr="009639D1">
              <w:rPr>
                <w:sz w:val="28"/>
                <w:szCs w:val="28"/>
              </w:rPr>
              <w:t>10:00</w:t>
            </w:r>
          </w:p>
        </w:tc>
        <w:tc>
          <w:tcPr>
            <w:tcW w:w="8611" w:type="dxa"/>
          </w:tcPr>
          <w:p w:rsidR="00AB1364" w:rsidRPr="00E51662" w:rsidRDefault="00AB1364" w:rsidP="00E51662">
            <w:pPr>
              <w:rPr>
                <w:sz w:val="28"/>
                <w:szCs w:val="28"/>
                <w:lang w:val="en-US"/>
              </w:rPr>
            </w:pPr>
            <w:r w:rsidRPr="00E51662">
              <w:rPr>
                <w:sz w:val="28"/>
                <w:szCs w:val="28"/>
                <w:lang w:val="en-US"/>
              </w:rPr>
              <w:t xml:space="preserve">excursion along </w:t>
            </w:r>
            <w:r w:rsidR="00F66CB7">
              <w:rPr>
                <w:sz w:val="28"/>
                <w:szCs w:val="28"/>
                <w:lang w:val="en-US"/>
              </w:rPr>
              <w:t>the</w:t>
            </w:r>
            <w:r w:rsidRPr="00E51662">
              <w:rPr>
                <w:sz w:val="28"/>
                <w:szCs w:val="28"/>
                <w:lang w:val="en-US"/>
              </w:rPr>
              <w:t xml:space="preserve"> ecological route "The taiga fairy tale" in the </w:t>
            </w:r>
            <w:r w:rsidR="00F66CB7" w:rsidRPr="00AB1364">
              <w:rPr>
                <w:sz w:val="28"/>
                <w:szCs w:val="28"/>
                <w:lang w:val="en-US"/>
              </w:rPr>
              <w:t xml:space="preserve">Big </w:t>
            </w:r>
            <w:proofErr w:type="spellStart"/>
            <w:r w:rsidR="00F66CB7" w:rsidRPr="00AB1364">
              <w:rPr>
                <w:sz w:val="28"/>
                <w:szCs w:val="28"/>
                <w:lang w:val="en-US"/>
              </w:rPr>
              <w:t>Khekhtsir</w:t>
            </w:r>
            <w:proofErr w:type="spellEnd"/>
            <w:r w:rsidRPr="00E51662">
              <w:rPr>
                <w:sz w:val="28"/>
                <w:szCs w:val="28"/>
                <w:lang w:val="en-US"/>
              </w:rPr>
              <w:t xml:space="preserve"> national natural park</w:t>
            </w:r>
          </w:p>
        </w:tc>
      </w:tr>
      <w:tr w:rsidR="00AB1364" w:rsidRPr="00E51662" w:rsidTr="00F37888">
        <w:tc>
          <w:tcPr>
            <w:tcW w:w="959" w:type="dxa"/>
          </w:tcPr>
          <w:p w:rsidR="00AB1364" w:rsidRPr="009639D1" w:rsidRDefault="00AB1364" w:rsidP="00E51662">
            <w:pPr>
              <w:rPr>
                <w:sz w:val="28"/>
                <w:szCs w:val="28"/>
              </w:rPr>
            </w:pPr>
            <w:r w:rsidRPr="009639D1">
              <w:rPr>
                <w:sz w:val="28"/>
                <w:szCs w:val="28"/>
              </w:rPr>
              <w:t>11:30</w:t>
            </w:r>
          </w:p>
        </w:tc>
        <w:tc>
          <w:tcPr>
            <w:tcW w:w="8611" w:type="dxa"/>
          </w:tcPr>
          <w:p w:rsidR="00AB1364" w:rsidRPr="00E51662" w:rsidRDefault="00AB1364" w:rsidP="00E51662">
            <w:pPr>
              <w:rPr>
                <w:sz w:val="28"/>
                <w:szCs w:val="28"/>
                <w:lang w:val="en-US"/>
              </w:rPr>
            </w:pPr>
            <w:r w:rsidRPr="00E51662">
              <w:rPr>
                <w:sz w:val="28"/>
                <w:szCs w:val="28"/>
                <w:lang w:val="en-US"/>
              </w:rPr>
              <w:t>visit of the museum of the Nature (it is placed in the administrative case of the reserve)</w:t>
            </w:r>
          </w:p>
        </w:tc>
      </w:tr>
      <w:tr w:rsidR="00AB1364" w:rsidRPr="00E51662" w:rsidTr="00F37888">
        <w:tc>
          <w:tcPr>
            <w:tcW w:w="959" w:type="dxa"/>
          </w:tcPr>
          <w:p w:rsidR="00AB1364" w:rsidRPr="009639D1" w:rsidRDefault="00AB1364" w:rsidP="00E51662">
            <w:pPr>
              <w:rPr>
                <w:sz w:val="28"/>
                <w:szCs w:val="28"/>
              </w:rPr>
            </w:pPr>
            <w:r w:rsidRPr="009639D1">
              <w:rPr>
                <w:sz w:val="28"/>
                <w:szCs w:val="28"/>
              </w:rPr>
              <w:t>12:00</w:t>
            </w:r>
          </w:p>
        </w:tc>
        <w:tc>
          <w:tcPr>
            <w:tcW w:w="8611" w:type="dxa"/>
          </w:tcPr>
          <w:p w:rsidR="00AB1364" w:rsidRPr="00E51662" w:rsidRDefault="00AB1364" w:rsidP="00E51662">
            <w:pPr>
              <w:rPr>
                <w:sz w:val="28"/>
                <w:szCs w:val="28"/>
                <w:lang w:val="en-US"/>
              </w:rPr>
            </w:pPr>
            <w:r w:rsidRPr="00E51662">
              <w:rPr>
                <w:sz w:val="28"/>
                <w:szCs w:val="28"/>
                <w:lang w:val="en-US"/>
              </w:rPr>
              <w:t xml:space="preserve">departure </w:t>
            </w:r>
            <w:r w:rsidR="00F66CB7">
              <w:rPr>
                <w:sz w:val="28"/>
                <w:szCs w:val="28"/>
                <w:lang w:val="en-US"/>
              </w:rPr>
              <w:t>to</w:t>
            </w:r>
            <w:r w:rsidRPr="00E51662">
              <w:rPr>
                <w:sz w:val="28"/>
                <w:szCs w:val="28"/>
                <w:lang w:val="en-US"/>
              </w:rPr>
              <w:t xml:space="preserve"> the cultural and tourist complex "Russian Village"</w:t>
            </w:r>
          </w:p>
        </w:tc>
      </w:tr>
      <w:tr w:rsidR="00AB1364" w:rsidRPr="00E51662" w:rsidTr="00F37888">
        <w:tc>
          <w:tcPr>
            <w:tcW w:w="959" w:type="dxa"/>
          </w:tcPr>
          <w:p w:rsidR="00AB1364" w:rsidRPr="009639D1" w:rsidRDefault="00AB1364" w:rsidP="00E51662">
            <w:pPr>
              <w:rPr>
                <w:sz w:val="28"/>
                <w:szCs w:val="28"/>
              </w:rPr>
            </w:pPr>
            <w:r w:rsidRPr="009639D1">
              <w:rPr>
                <w:sz w:val="28"/>
                <w:szCs w:val="28"/>
              </w:rPr>
              <w:t>12:20</w:t>
            </w:r>
          </w:p>
        </w:tc>
        <w:tc>
          <w:tcPr>
            <w:tcW w:w="8611" w:type="dxa"/>
          </w:tcPr>
          <w:p w:rsidR="00AB1364" w:rsidRPr="00E51662" w:rsidRDefault="00AB1364" w:rsidP="00E51662">
            <w:pPr>
              <w:rPr>
                <w:sz w:val="28"/>
                <w:szCs w:val="28"/>
                <w:lang w:val="en-US"/>
              </w:rPr>
            </w:pPr>
            <w:r w:rsidRPr="00E51662">
              <w:rPr>
                <w:sz w:val="28"/>
                <w:szCs w:val="28"/>
                <w:lang w:val="en-US"/>
              </w:rPr>
              <w:t xml:space="preserve">excursion on </w:t>
            </w:r>
            <w:r w:rsidR="00F66CB7">
              <w:rPr>
                <w:sz w:val="28"/>
                <w:szCs w:val="28"/>
                <w:lang w:val="en-US"/>
              </w:rPr>
              <w:t xml:space="preserve">the </w:t>
            </w:r>
            <w:r w:rsidRPr="00E51662">
              <w:rPr>
                <w:sz w:val="28"/>
                <w:szCs w:val="28"/>
                <w:lang w:val="en-US"/>
              </w:rPr>
              <w:t>cultural tourist Russian Village complex</w:t>
            </w:r>
          </w:p>
        </w:tc>
      </w:tr>
      <w:tr w:rsidR="00AB1364" w:rsidRPr="009639D1" w:rsidTr="00F37888">
        <w:tc>
          <w:tcPr>
            <w:tcW w:w="959" w:type="dxa"/>
          </w:tcPr>
          <w:p w:rsidR="00AB1364" w:rsidRPr="009639D1" w:rsidRDefault="00AB1364" w:rsidP="00E51662">
            <w:pPr>
              <w:rPr>
                <w:sz w:val="28"/>
                <w:szCs w:val="28"/>
              </w:rPr>
            </w:pPr>
            <w:r w:rsidRPr="009639D1">
              <w:rPr>
                <w:sz w:val="28"/>
                <w:szCs w:val="28"/>
              </w:rPr>
              <w:t>12:40</w:t>
            </w:r>
          </w:p>
        </w:tc>
        <w:tc>
          <w:tcPr>
            <w:tcW w:w="8611" w:type="dxa"/>
          </w:tcPr>
          <w:p w:rsidR="00AB1364" w:rsidRPr="009639D1" w:rsidRDefault="00AB1364" w:rsidP="00E51662">
            <w:pPr>
              <w:rPr>
                <w:sz w:val="28"/>
                <w:szCs w:val="28"/>
                <w:lang w:val="en-US"/>
              </w:rPr>
            </w:pPr>
            <w:proofErr w:type="spellStart"/>
            <w:r w:rsidRPr="00AB1364">
              <w:rPr>
                <w:sz w:val="28"/>
                <w:szCs w:val="28"/>
              </w:rPr>
              <w:t>holding</w:t>
            </w:r>
            <w:proofErr w:type="spellEnd"/>
            <w:r w:rsidRPr="00AB1364">
              <w:rPr>
                <w:sz w:val="28"/>
                <w:szCs w:val="28"/>
              </w:rPr>
              <w:t xml:space="preserve"> </w:t>
            </w:r>
            <w:proofErr w:type="spellStart"/>
            <w:r w:rsidRPr="00AB1364">
              <w:rPr>
                <w:sz w:val="28"/>
                <w:szCs w:val="28"/>
              </w:rPr>
              <w:t>master</w:t>
            </w:r>
            <w:proofErr w:type="spellEnd"/>
            <w:r w:rsidRPr="00AB1364">
              <w:rPr>
                <w:sz w:val="28"/>
                <w:szCs w:val="28"/>
              </w:rPr>
              <w:t xml:space="preserve"> </w:t>
            </w:r>
            <w:proofErr w:type="spellStart"/>
            <w:r w:rsidRPr="00AB1364">
              <w:rPr>
                <w:sz w:val="28"/>
                <w:szCs w:val="28"/>
              </w:rPr>
              <w:t>class</w:t>
            </w:r>
            <w:proofErr w:type="spellEnd"/>
          </w:p>
        </w:tc>
      </w:tr>
      <w:tr w:rsidR="00AB1364" w:rsidRPr="00E51662" w:rsidTr="00F37888">
        <w:tc>
          <w:tcPr>
            <w:tcW w:w="959" w:type="dxa"/>
          </w:tcPr>
          <w:p w:rsidR="00AB1364" w:rsidRPr="009639D1" w:rsidRDefault="00AB1364" w:rsidP="00E51662">
            <w:pPr>
              <w:rPr>
                <w:sz w:val="28"/>
                <w:szCs w:val="28"/>
              </w:rPr>
            </w:pPr>
            <w:r w:rsidRPr="009639D1">
              <w:rPr>
                <w:sz w:val="28"/>
                <w:szCs w:val="28"/>
              </w:rPr>
              <w:t>13:40</w:t>
            </w:r>
          </w:p>
        </w:tc>
        <w:tc>
          <w:tcPr>
            <w:tcW w:w="8611" w:type="dxa"/>
          </w:tcPr>
          <w:p w:rsidR="00AB1364" w:rsidRPr="00E51662" w:rsidRDefault="00AB1364" w:rsidP="00E51662">
            <w:pPr>
              <w:rPr>
                <w:sz w:val="28"/>
                <w:szCs w:val="28"/>
                <w:lang w:val="en-US"/>
              </w:rPr>
            </w:pPr>
            <w:r w:rsidRPr="00E51662">
              <w:rPr>
                <w:sz w:val="28"/>
                <w:szCs w:val="28"/>
                <w:lang w:val="en-US"/>
              </w:rPr>
              <w:t xml:space="preserve">departure </w:t>
            </w:r>
            <w:r w:rsidR="00F66CB7">
              <w:rPr>
                <w:sz w:val="28"/>
                <w:szCs w:val="28"/>
                <w:lang w:val="en-US"/>
              </w:rPr>
              <w:t>to the</w:t>
            </w:r>
            <w:r w:rsidRPr="00E51662">
              <w:rPr>
                <w:sz w:val="28"/>
                <w:szCs w:val="28"/>
                <w:lang w:val="en-US"/>
              </w:rPr>
              <w:t xml:space="preserve"> recreation facility "Gold Pheasant"</w:t>
            </w:r>
          </w:p>
        </w:tc>
      </w:tr>
      <w:tr w:rsidR="00AB1364" w:rsidRPr="00E51662" w:rsidTr="00F37888">
        <w:tc>
          <w:tcPr>
            <w:tcW w:w="959" w:type="dxa"/>
          </w:tcPr>
          <w:p w:rsidR="00AB1364" w:rsidRPr="009639D1" w:rsidRDefault="00AB1364" w:rsidP="00E51662">
            <w:pPr>
              <w:rPr>
                <w:sz w:val="28"/>
                <w:szCs w:val="28"/>
              </w:rPr>
            </w:pPr>
            <w:r w:rsidRPr="009639D1">
              <w:rPr>
                <w:sz w:val="28"/>
                <w:szCs w:val="28"/>
              </w:rPr>
              <w:t>14:00</w:t>
            </w:r>
          </w:p>
        </w:tc>
        <w:tc>
          <w:tcPr>
            <w:tcW w:w="8611" w:type="dxa"/>
          </w:tcPr>
          <w:p w:rsidR="00AB1364" w:rsidRPr="00E51662" w:rsidRDefault="00AB1364" w:rsidP="00E51662">
            <w:pPr>
              <w:rPr>
                <w:sz w:val="28"/>
                <w:szCs w:val="28"/>
                <w:lang w:val="en-US"/>
              </w:rPr>
            </w:pPr>
            <w:r w:rsidRPr="00E51662">
              <w:rPr>
                <w:sz w:val="28"/>
                <w:szCs w:val="28"/>
                <w:lang w:val="en-US"/>
              </w:rPr>
              <w:t xml:space="preserve">lunch </w:t>
            </w:r>
            <w:r w:rsidR="00F66CB7">
              <w:rPr>
                <w:sz w:val="28"/>
                <w:szCs w:val="28"/>
                <w:lang w:val="en-US"/>
              </w:rPr>
              <w:t>in the</w:t>
            </w:r>
            <w:r w:rsidRPr="00E51662">
              <w:rPr>
                <w:sz w:val="28"/>
                <w:szCs w:val="28"/>
                <w:lang w:val="en-US"/>
              </w:rPr>
              <w:t xml:space="preserve"> recreation facility "Gold Pheasant"</w:t>
            </w:r>
          </w:p>
        </w:tc>
      </w:tr>
      <w:tr w:rsidR="00AB1364" w:rsidRPr="00E51662" w:rsidTr="00F37888">
        <w:tc>
          <w:tcPr>
            <w:tcW w:w="959" w:type="dxa"/>
          </w:tcPr>
          <w:p w:rsidR="00AB1364" w:rsidRPr="009639D1" w:rsidRDefault="00AB1364" w:rsidP="00E51662">
            <w:pPr>
              <w:rPr>
                <w:sz w:val="28"/>
                <w:szCs w:val="28"/>
              </w:rPr>
            </w:pPr>
            <w:r w:rsidRPr="009639D1">
              <w:rPr>
                <w:sz w:val="28"/>
                <w:szCs w:val="28"/>
              </w:rPr>
              <w:t>15:30</w:t>
            </w:r>
          </w:p>
        </w:tc>
        <w:tc>
          <w:tcPr>
            <w:tcW w:w="8611" w:type="dxa"/>
          </w:tcPr>
          <w:p w:rsidR="00AB1364" w:rsidRPr="009639D1" w:rsidRDefault="00AB1364" w:rsidP="00E51662">
            <w:pPr>
              <w:rPr>
                <w:sz w:val="28"/>
                <w:szCs w:val="28"/>
                <w:lang w:val="en-US"/>
              </w:rPr>
            </w:pPr>
            <w:r w:rsidRPr="00E51662">
              <w:rPr>
                <w:sz w:val="28"/>
                <w:szCs w:val="28"/>
                <w:lang w:val="en-US"/>
              </w:rPr>
              <w:t xml:space="preserve">transfer in the village of </w:t>
            </w:r>
            <w:proofErr w:type="spellStart"/>
            <w:r w:rsidRPr="00E51662">
              <w:rPr>
                <w:sz w:val="28"/>
                <w:szCs w:val="28"/>
                <w:lang w:val="en-US"/>
              </w:rPr>
              <w:t>Kazakevichevo</w:t>
            </w:r>
            <w:proofErr w:type="spellEnd"/>
          </w:p>
        </w:tc>
      </w:tr>
      <w:tr w:rsidR="00AB1364" w:rsidRPr="00E51662" w:rsidTr="00F37888">
        <w:tc>
          <w:tcPr>
            <w:tcW w:w="959" w:type="dxa"/>
          </w:tcPr>
          <w:p w:rsidR="00AB1364" w:rsidRPr="009639D1" w:rsidRDefault="00AB1364" w:rsidP="00E51662">
            <w:pPr>
              <w:rPr>
                <w:sz w:val="28"/>
                <w:szCs w:val="28"/>
              </w:rPr>
            </w:pPr>
            <w:r w:rsidRPr="009639D1">
              <w:rPr>
                <w:sz w:val="28"/>
                <w:szCs w:val="28"/>
              </w:rPr>
              <w:t>16:00</w:t>
            </w:r>
          </w:p>
        </w:tc>
        <w:tc>
          <w:tcPr>
            <w:tcW w:w="8611" w:type="dxa"/>
          </w:tcPr>
          <w:p w:rsidR="00AB1364" w:rsidRPr="00E51662" w:rsidRDefault="00AB1364" w:rsidP="00E51662">
            <w:pPr>
              <w:jc w:val="both"/>
              <w:rPr>
                <w:sz w:val="28"/>
                <w:szCs w:val="28"/>
                <w:lang w:val="en-US"/>
              </w:rPr>
            </w:pPr>
            <w:r w:rsidRPr="00E51662">
              <w:rPr>
                <w:sz w:val="28"/>
                <w:szCs w:val="28"/>
                <w:lang w:val="en-US"/>
              </w:rPr>
              <w:t xml:space="preserve">visit of the local history museum at </w:t>
            </w:r>
            <w:r w:rsidR="00F66CB7">
              <w:rPr>
                <w:sz w:val="28"/>
                <w:szCs w:val="28"/>
                <w:lang w:val="en-US"/>
              </w:rPr>
              <w:t xml:space="preserve">the </w:t>
            </w:r>
            <w:r w:rsidRPr="00E51662">
              <w:rPr>
                <w:sz w:val="28"/>
                <w:szCs w:val="28"/>
                <w:lang w:val="en-US"/>
              </w:rPr>
              <w:t xml:space="preserve">school of the village of </w:t>
            </w:r>
            <w:proofErr w:type="spellStart"/>
            <w:r w:rsidRPr="00E51662">
              <w:rPr>
                <w:sz w:val="28"/>
                <w:szCs w:val="28"/>
                <w:lang w:val="en-US"/>
              </w:rPr>
              <w:t>Kazakevichevo</w:t>
            </w:r>
            <w:proofErr w:type="spellEnd"/>
            <w:r w:rsidRPr="00E51662">
              <w:rPr>
                <w:sz w:val="28"/>
                <w:szCs w:val="28"/>
                <w:lang w:val="en-US"/>
              </w:rPr>
              <w:t xml:space="preserve"> "Here </w:t>
            </w:r>
            <w:r w:rsidR="00F66CB7">
              <w:rPr>
                <w:sz w:val="28"/>
                <w:szCs w:val="28"/>
                <w:lang w:val="en-US"/>
              </w:rPr>
              <w:t xml:space="preserve">is the </w:t>
            </w:r>
            <w:r w:rsidRPr="00E51662">
              <w:rPr>
                <w:sz w:val="28"/>
                <w:szCs w:val="28"/>
                <w:lang w:val="en-US"/>
              </w:rPr>
              <w:t>Russia</w:t>
            </w:r>
            <w:r w:rsidR="00F66CB7">
              <w:rPr>
                <w:sz w:val="28"/>
                <w:szCs w:val="28"/>
                <w:lang w:val="en-US"/>
              </w:rPr>
              <w:t>’s</w:t>
            </w:r>
            <w:r w:rsidRPr="00E51662">
              <w:rPr>
                <w:sz w:val="28"/>
                <w:szCs w:val="28"/>
                <w:lang w:val="en-US"/>
              </w:rPr>
              <w:t xml:space="preserve"> boundary"</w:t>
            </w:r>
          </w:p>
        </w:tc>
      </w:tr>
      <w:tr w:rsidR="00AB1364" w:rsidRPr="00E51662" w:rsidTr="00F37888">
        <w:tc>
          <w:tcPr>
            <w:tcW w:w="959" w:type="dxa"/>
          </w:tcPr>
          <w:p w:rsidR="00AB1364" w:rsidRPr="009639D1" w:rsidRDefault="00AB1364" w:rsidP="00E51662">
            <w:pPr>
              <w:rPr>
                <w:sz w:val="28"/>
                <w:szCs w:val="28"/>
              </w:rPr>
            </w:pPr>
            <w:r w:rsidRPr="009639D1">
              <w:rPr>
                <w:sz w:val="28"/>
                <w:szCs w:val="28"/>
              </w:rPr>
              <w:lastRenderedPageBreak/>
              <w:t>16:20</w:t>
            </w:r>
          </w:p>
        </w:tc>
        <w:tc>
          <w:tcPr>
            <w:tcW w:w="8611" w:type="dxa"/>
          </w:tcPr>
          <w:p w:rsidR="00AB1364" w:rsidRPr="00E51662" w:rsidRDefault="00AB1364" w:rsidP="00E51662">
            <w:pPr>
              <w:rPr>
                <w:sz w:val="28"/>
                <w:szCs w:val="28"/>
                <w:lang w:val="en-US"/>
              </w:rPr>
            </w:pPr>
            <w:r w:rsidRPr="00E51662">
              <w:rPr>
                <w:sz w:val="28"/>
                <w:szCs w:val="28"/>
                <w:lang w:val="en-US"/>
              </w:rPr>
              <w:t>visit of the observation deck (</w:t>
            </w:r>
            <w:r w:rsidR="00F66CB7" w:rsidRPr="00E51662">
              <w:rPr>
                <w:sz w:val="28"/>
                <w:szCs w:val="28"/>
                <w:lang w:val="en-US"/>
              </w:rPr>
              <w:t xml:space="preserve">observation </w:t>
            </w:r>
            <w:r w:rsidRPr="00E51662">
              <w:rPr>
                <w:sz w:val="28"/>
                <w:szCs w:val="28"/>
                <w:lang w:val="en-US"/>
              </w:rPr>
              <w:t xml:space="preserve">of </w:t>
            </w:r>
            <w:r w:rsidR="00F66CB7">
              <w:rPr>
                <w:sz w:val="28"/>
                <w:szCs w:val="28"/>
                <w:lang w:val="en-US"/>
              </w:rPr>
              <w:t>the</w:t>
            </w:r>
            <w:r w:rsidRPr="00E51662">
              <w:rPr>
                <w:sz w:val="28"/>
                <w:szCs w:val="28"/>
                <w:lang w:val="en-US"/>
              </w:rPr>
              <w:t xml:space="preserve"> orthodox chapel of Vladimir </w:t>
            </w:r>
            <w:proofErr w:type="spellStart"/>
            <w:r w:rsidRPr="00E51662">
              <w:rPr>
                <w:sz w:val="28"/>
                <w:szCs w:val="28"/>
                <w:lang w:val="en-US"/>
              </w:rPr>
              <w:t>Damassk</w:t>
            </w:r>
            <w:r w:rsidR="00F66CB7">
              <w:rPr>
                <w:sz w:val="28"/>
                <w:szCs w:val="28"/>
                <w:lang w:val="en-US"/>
              </w:rPr>
              <w:t>i</w:t>
            </w:r>
            <w:r w:rsidRPr="00E51662">
              <w:rPr>
                <w:sz w:val="28"/>
                <w:szCs w:val="28"/>
                <w:lang w:val="en-US"/>
              </w:rPr>
              <w:t>y</w:t>
            </w:r>
            <w:proofErr w:type="spellEnd"/>
            <w:r w:rsidRPr="00E51662">
              <w:rPr>
                <w:sz w:val="28"/>
                <w:szCs w:val="28"/>
                <w:lang w:val="en-US"/>
              </w:rPr>
              <w:t xml:space="preserve"> on the </w:t>
            </w:r>
            <w:r w:rsidR="00F66CB7">
              <w:rPr>
                <w:sz w:val="28"/>
                <w:szCs w:val="28"/>
                <w:lang w:val="en-US"/>
              </w:rPr>
              <w:t>island</w:t>
            </w:r>
            <w:r w:rsidRPr="00E51662">
              <w:rPr>
                <w:sz w:val="28"/>
                <w:szCs w:val="28"/>
                <w:lang w:val="en-US"/>
              </w:rPr>
              <w:t xml:space="preserve"> Big </w:t>
            </w:r>
            <w:proofErr w:type="spellStart"/>
            <w:r w:rsidRPr="00E51662">
              <w:rPr>
                <w:sz w:val="28"/>
                <w:szCs w:val="28"/>
                <w:lang w:val="en-US"/>
              </w:rPr>
              <w:t>Ussuriysk</w:t>
            </w:r>
            <w:r w:rsidR="00F66CB7">
              <w:rPr>
                <w:sz w:val="28"/>
                <w:szCs w:val="28"/>
                <w:lang w:val="en-US"/>
              </w:rPr>
              <w:t>iy</w:t>
            </w:r>
            <w:proofErr w:type="spellEnd"/>
            <w:r w:rsidRPr="00E51662">
              <w:rPr>
                <w:sz w:val="28"/>
                <w:szCs w:val="28"/>
                <w:lang w:val="en-US"/>
              </w:rPr>
              <w:t>)</w:t>
            </w:r>
          </w:p>
        </w:tc>
      </w:tr>
      <w:tr w:rsidR="00AB1364" w:rsidRPr="00E51662" w:rsidTr="00F37888">
        <w:tc>
          <w:tcPr>
            <w:tcW w:w="959" w:type="dxa"/>
          </w:tcPr>
          <w:p w:rsidR="00AB1364" w:rsidRPr="009639D1" w:rsidRDefault="00AB1364" w:rsidP="00E51662">
            <w:pPr>
              <w:rPr>
                <w:sz w:val="28"/>
                <w:szCs w:val="28"/>
              </w:rPr>
            </w:pPr>
            <w:r w:rsidRPr="009639D1">
              <w:rPr>
                <w:sz w:val="28"/>
                <w:szCs w:val="28"/>
              </w:rPr>
              <w:t>16:40</w:t>
            </w:r>
          </w:p>
        </w:tc>
        <w:tc>
          <w:tcPr>
            <w:tcW w:w="8611" w:type="dxa"/>
          </w:tcPr>
          <w:p w:rsidR="00AB1364" w:rsidRPr="00E51662" w:rsidRDefault="00AB1364" w:rsidP="00E51662">
            <w:pPr>
              <w:rPr>
                <w:sz w:val="28"/>
                <w:szCs w:val="28"/>
                <w:lang w:val="en-US"/>
              </w:rPr>
            </w:pPr>
            <w:r w:rsidRPr="00E51662">
              <w:rPr>
                <w:sz w:val="28"/>
                <w:szCs w:val="28"/>
                <w:lang w:val="en-US"/>
              </w:rPr>
              <w:t xml:space="preserve">passing of </w:t>
            </w:r>
            <w:r w:rsidR="00F66CB7">
              <w:rPr>
                <w:sz w:val="28"/>
                <w:szCs w:val="28"/>
                <w:lang w:val="en-US"/>
              </w:rPr>
              <w:t>the</w:t>
            </w:r>
            <w:r w:rsidRPr="00E51662">
              <w:rPr>
                <w:sz w:val="28"/>
                <w:szCs w:val="28"/>
                <w:lang w:val="en-US"/>
              </w:rPr>
              <w:t xml:space="preserve"> ecological track of the village of </w:t>
            </w:r>
            <w:proofErr w:type="spellStart"/>
            <w:r w:rsidRPr="00E51662">
              <w:rPr>
                <w:sz w:val="28"/>
                <w:szCs w:val="28"/>
                <w:lang w:val="en-US"/>
              </w:rPr>
              <w:t>Kazakevichevo</w:t>
            </w:r>
            <w:proofErr w:type="spellEnd"/>
          </w:p>
        </w:tc>
      </w:tr>
      <w:tr w:rsidR="00AB1364" w:rsidRPr="00E51662" w:rsidTr="00F37888">
        <w:tc>
          <w:tcPr>
            <w:tcW w:w="959" w:type="dxa"/>
          </w:tcPr>
          <w:p w:rsidR="00AB1364" w:rsidRPr="009639D1" w:rsidRDefault="00AB1364" w:rsidP="00E51662">
            <w:pPr>
              <w:rPr>
                <w:sz w:val="28"/>
                <w:szCs w:val="28"/>
              </w:rPr>
            </w:pPr>
            <w:r w:rsidRPr="009639D1">
              <w:rPr>
                <w:sz w:val="28"/>
                <w:szCs w:val="28"/>
              </w:rPr>
              <w:t>17:10</w:t>
            </w:r>
          </w:p>
        </w:tc>
        <w:tc>
          <w:tcPr>
            <w:tcW w:w="8611" w:type="dxa"/>
          </w:tcPr>
          <w:p w:rsidR="00AB1364" w:rsidRPr="00E51662" w:rsidRDefault="00AB1364" w:rsidP="00E51662">
            <w:pPr>
              <w:rPr>
                <w:sz w:val="28"/>
                <w:szCs w:val="28"/>
                <w:lang w:val="en-US"/>
              </w:rPr>
            </w:pPr>
            <w:r w:rsidRPr="00E51662">
              <w:rPr>
                <w:sz w:val="28"/>
                <w:szCs w:val="28"/>
                <w:lang w:val="en-US"/>
              </w:rPr>
              <w:t xml:space="preserve">transfer to the village of </w:t>
            </w:r>
            <w:proofErr w:type="spellStart"/>
            <w:r w:rsidRPr="00E51662">
              <w:rPr>
                <w:sz w:val="28"/>
                <w:szCs w:val="28"/>
                <w:lang w:val="en-US"/>
              </w:rPr>
              <w:t>Roshchino</w:t>
            </w:r>
            <w:proofErr w:type="spellEnd"/>
            <w:r w:rsidRPr="00E51662">
              <w:rPr>
                <w:sz w:val="28"/>
                <w:szCs w:val="28"/>
                <w:lang w:val="en-US"/>
              </w:rPr>
              <w:t xml:space="preserve">, </w:t>
            </w:r>
            <w:r w:rsidR="00F66CB7">
              <w:rPr>
                <w:sz w:val="28"/>
                <w:szCs w:val="28"/>
                <w:lang w:val="en-US"/>
              </w:rPr>
              <w:t>the</w:t>
            </w:r>
            <w:r w:rsidRPr="00E51662">
              <w:rPr>
                <w:sz w:val="28"/>
                <w:szCs w:val="28"/>
                <w:lang w:val="en-US"/>
              </w:rPr>
              <w:t xml:space="preserve"> rest complex "Fairy tale"</w:t>
            </w:r>
          </w:p>
        </w:tc>
      </w:tr>
      <w:tr w:rsidR="00AB1364" w:rsidRPr="00E51662" w:rsidTr="00F37888">
        <w:tc>
          <w:tcPr>
            <w:tcW w:w="959" w:type="dxa"/>
          </w:tcPr>
          <w:p w:rsidR="00AB1364" w:rsidRPr="009639D1" w:rsidRDefault="00AB1364" w:rsidP="00E51662">
            <w:pPr>
              <w:rPr>
                <w:sz w:val="28"/>
                <w:szCs w:val="28"/>
              </w:rPr>
            </w:pPr>
            <w:r w:rsidRPr="009639D1">
              <w:rPr>
                <w:sz w:val="28"/>
                <w:szCs w:val="28"/>
              </w:rPr>
              <w:t>17:30</w:t>
            </w:r>
          </w:p>
        </w:tc>
        <w:tc>
          <w:tcPr>
            <w:tcW w:w="8611" w:type="dxa"/>
          </w:tcPr>
          <w:p w:rsidR="00AB1364" w:rsidRPr="00E51662" w:rsidRDefault="00AB1364" w:rsidP="00E51662">
            <w:pPr>
              <w:rPr>
                <w:sz w:val="28"/>
                <w:szCs w:val="28"/>
                <w:lang w:val="en-US"/>
              </w:rPr>
            </w:pPr>
            <w:r w:rsidRPr="00E51662">
              <w:rPr>
                <w:sz w:val="28"/>
                <w:szCs w:val="28"/>
                <w:lang w:val="en-US"/>
              </w:rPr>
              <w:t xml:space="preserve">dinner in </w:t>
            </w:r>
            <w:r w:rsidR="00F66CB7">
              <w:rPr>
                <w:sz w:val="28"/>
                <w:szCs w:val="28"/>
                <w:lang w:val="en-US"/>
              </w:rPr>
              <w:t>the</w:t>
            </w:r>
            <w:r w:rsidRPr="00E51662">
              <w:rPr>
                <w:sz w:val="28"/>
                <w:szCs w:val="28"/>
                <w:lang w:val="en-US"/>
              </w:rPr>
              <w:t xml:space="preserve"> rest complex "Fairy tale"</w:t>
            </w:r>
          </w:p>
        </w:tc>
      </w:tr>
      <w:tr w:rsidR="00AB1364" w:rsidRPr="009639D1" w:rsidTr="00F37888">
        <w:tc>
          <w:tcPr>
            <w:tcW w:w="959" w:type="dxa"/>
          </w:tcPr>
          <w:p w:rsidR="00AB1364" w:rsidRPr="009639D1" w:rsidRDefault="00AB1364" w:rsidP="00E51662">
            <w:pPr>
              <w:rPr>
                <w:sz w:val="28"/>
                <w:szCs w:val="28"/>
              </w:rPr>
            </w:pPr>
            <w:r w:rsidRPr="009639D1">
              <w:rPr>
                <w:sz w:val="28"/>
                <w:szCs w:val="28"/>
              </w:rPr>
              <w:t>19:00</w:t>
            </w:r>
          </w:p>
        </w:tc>
        <w:tc>
          <w:tcPr>
            <w:tcW w:w="8611" w:type="dxa"/>
          </w:tcPr>
          <w:p w:rsidR="00AB1364" w:rsidRPr="009639D1" w:rsidRDefault="00AB1364" w:rsidP="00E51662">
            <w:pPr>
              <w:rPr>
                <w:sz w:val="28"/>
                <w:szCs w:val="28"/>
                <w:lang w:val="en-US"/>
              </w:rPr>
            </w:pPr>
            <w:proofErr w:type="spellStart"/>
            <w:r w:rsidRPr="00AB1364">
              <w:rPr>
                <w:sz w:val="28"/>
                <w:szCs w:val="28"/>
              </w:rPr>
              <w:t>departure</w:t>
            </w:r>
            <w:proofErr w:type="spellEnd"/>
            <w:r w:rsidRPr="00AB1364">
              <w:rPr>
                <w:sz w:val="28"/>
                <w:szCs w:val="28"/>
              </w:rPr>
              <w:t xml:space="preserve"> </w:t>
            </w:r>
            <w:proofErr w:type="spellStart"/>
            <w:r w:rsidRPr="00AB1364">
              <w:rPr>
                <w:sz w:val="28"/>
                <w:szCs w:val="28"/>
              </w:rPr>
              <w:t>to</w:t>
            </w:r>
            <w:proofErr w:type="spellEnd"/>
            <w:r w:rsidRPr="00AB1364">
              <w:rPr>
                <w:sz w:val="28"/>
                <w:szCs w:val="28"/>
              </w:rPr>
              <w:t xml:space="preserve"> </w:t>
            </w:r>
            <w:proofErr w:type="spellStart"/>
            <w:r w:rsidRPr="00AB1364">
              <w:rPr>
                <w:sz w:val="28"/>
                <w:szCs w:val="28"/>
              </w:rPr>
              <w:t>Khabarovsk</w:t>
            </w:r>
            <w:proofErr w:type="spellEnd"/>
          </w:p>
        </w:tc>
      </w:tr>
    </w:tbl>
    <w:p w:rsidR="00AB1364" w:rsidRDefault="00AB1364" w:rsidP="00E51662">
      <w:pPr>
        <w:ind w:firstLine="709"/>
        <w:jc w:val="both"/>
        <w:rPr>
          <w:sz w:val="28"/>
          <w:szCs w:val="28"/>
          <w:lang w:val="en-US"/>
        </w:rPr>
      </w:pPr>
    </w:p>
    <w:p w:rsidR="00AB1364" w:rsidRPr="00AB1364" w:rsidRDefault="00AB1364" w:rsidP="00E51662">
      <w:pPr>
        <w:ind w:firstLine="709"/>
        <w:jc w:val="both"/>
        <w:rPr>
          <w:sz w:val="28"/>
          <w:szCs w:val="28"/>
          <w:lang w:val="en-US"/>
        </w:rPr>
      </w:pPr>
      <w:r w:rsidRPr="00AB1364">
        <w:rPr>
          <w:sz w:val="28"/>
          <w:szCs w:val="28"/>
          <w:lang w:val="en-US"/>
        </w:rPr>
        <w:t xml:space="preserve">During </w:t>
      </w:r>
      <w:r w:rsidR="00F66CB7">
        <w:rPr>
          <w:sz w:val="28"/>
          <w:szCs w:val="28"/>
          <w:lang w:val="en-US"/>
        </w:rPr>
        <w:t>the</w:t>
      </w:r>
      <w:r w:rsidRPr="00AB1364">
        <w:rPr>
          <w:sz w:val="28"/>
          <w:szCs w:val="28"/>
          <w:lang w:val="en-US"/>
        </w:rPr>
        <w:t xml:space="preserve"> route the group is accompanied by the head </w:t>
      </w:r>
      <w:proofErr w:type="gramStart"/>
      <w:r w:rsidRPr="00AB1364">
        <w:rPr>
          <w:sz w:val="28"/>
          <w:szCs w:val="28"/>
          <w:lang w:val="en-US"/>
        </w:rPr>
        <w:t>who</w:t>
      </w:r>
      <w:proofErr w:type="gramEnd"/>
      <w:r w:rsidRPr="00AB1364">
        <w:rPr>
          <w:sz w:val="28"/>
          <w:szCs w:val="28"/>
          <w:lang w:val="en-US"/>
        </w:rPr>
        <w:t xml:space="preserve"> also carries out </w:t>
      </w:r>
      <w:r w:rsidR="00F66CB7" w:rsidRPr="00AB1364">
        <w:rPr>
          <w:sz w:val="28"/>
          <w:szCs w:val="28"/>
          <w:lang w:val="en-US"/>
        </w:rPr>
        <w:t>the</w:t>
      </w:r>
      <w:r w:rsidRPr="00AB1364">
        <w:rPr>
          <w:sz w:val="28"/>
          <w:szCs w:val="28"/>
          <w:lang w:val="en-US"/>
        </w:rPr>
        <w:t xml:space="preserve"> role of </w:t>
      </w:r>
      <w:r w:rsidR="00F66CB7">
        <w:rPr>
          <w:sz w:val="28"/>
          <w:szCs w:val="28"/>
          <w:lang w:val="en-US"/>
        </w:rPr>
        <w:t xml:space="preserve">a </w:t>
      </w:r>
      <w:r w:rsidRPr="00AB1364">
        <w:rPr>
          <w:sz w:val="28"/>
          <w:szCs w:val="28"/>
          <w:lang w:val="en-US"/>
        </w:rPr>
        <w:t xml:space="preserve">guide, telling on the way about </w:t>
      </w:r>
      <w:r w:rsidR="00F66CB7">
        <w:rPr>
          <w:sz w:val="28"/>
          <w:szCs w:val="28"/>
          <w:lang w:val="en-US"/>
        </w:rPr>
        <w:t xml:space="preserve">the </w:t>
      </w:r>
      <w:r w:rsidRPr="00AB1364">
        <w:rPr>
          <w:sz w:val="28"/>
          <w:szCs w:val="28"/>
          <w:lang w:val="en-US"/>
        </w:rPr>
        <w:t xml:space="preserve">subjects to tourist </w:t>
      </w:r>
      <w:r w:rsidR="00F66CB7" w:rsidRPr="00AB1364">
        <w:rPr>
          <w:sz w:val="28"/>
          <w:szCs w:val="28"/>
          <w:lang w:val="en-US"/>
        </w:rPr>
        <w:t>observation</w:t>
      </w:r>
      <w:r w:rsidRPr="00AB1364">
        <w:rPr>
          <w:sz w:val="28"/>
          <w:szCs w:val="28"/>
          <w:lang w:val="en-US"/>
        </w:rPr>
        <w:t xml:space="preserve"> which are included in </w:t>
      </w:r>
      <w:r w:rsidR="00F66CB7">
        <w:rPr>
          <w:sz w:val="28"/>
          <w:szCs w:val="28"/>
          <w:lang w:val="en-US"/>
        </w:rPr>
        <w:t>the</w:t>
      </w:r>
      <w:r w:rsidRPr="00AB1364">
        <w:rPr>
          <w:sz w:val="28"/>
          <w:szCs w:val="28"/>
          <w:lang w:val="en-US"/>
        </w:rPr>
        <w:t xml:space="preserve"> route. The route</w:t>
      </w:r>
      <w:r w:rsidR="00F66CB7">
        <w:rPr>
          <w:sz w:val="28"/>
          <w:szCs w:val="28"/>
          <w:lang w:val="en-US"/>
        </w:rPr>
        <w:t xml:space="preserve"> </w:t>
      </w:r>
      <w:r w:rsidRPr="00AB1364">
        <w:rPr>
          <w:sz w:val="28"/>
          <w:szCs w:val="28"/>
          <w:lang w:val="en-US"/>
        </w:rPr>
        <w:t xml:space="preserve">– Khabarovsk – the village of </w:t>
      </w:r>
      <w:proofErr w:type="spellStart"/>
      <w:r w:rsidRPr="00AB1364">
        <w:rPr>
          <w:sz w:val="28"/>
          <w:szCs w:val="28"/>
          <w:lang w:val="en-US"/>
        </w:rPr>
        <w:t>Kazakevichevo</w:t>
      </w:r>
      <w:proofErr w:type="spellEnd"/>
      <w:r w:rsidRPr="00AB1364">
        <w:rPr>
          <w:sz w:val="28"/>
          <w:szCs w:val="28"/>
          <w:lang w:val="en-US"/>
        </w:rPr>
        <w:t xml:space="preserve"> – passes on the road with the asphalted covering.</w:t>
      </w:r>
    </w:p>
    <w:p w:rsidR="00AB1364" w:rsidRPr="00AB1364" w:rsidRDefault="00AB1364" w:rsidP="00E51662">
      <w:pPr>
        <w:ind w:firstLine="709"/>
        <w:jc w:val="both"/>
        <w:rPr>
          <w:sz w:val="28"/>
          <w:szCs w:val="28"/>
          <w:lang w:val="en-US"/>
        </w:rPr>
      </w:pPr>
      <w:r w:rsidRPr="00AB1364">
        <w:rPr>
          <w:sz w:val="28"/>
          <w:szCs w:val="28"/>
          <w:lang w:val="en-US"/>
        </w:rPr>
        <w:t xml:space="preserve">The excursion program includes </w:t>
      </w:r>
      <w:r w:rsidR="00F66CB7">
        <w:rPr>
          <w:sz w:val="28"/>
          <w:szCs w:val="28"/>
          <w:lang w:val="en-US"/>
        </w:rPr>
        <w:t xml:space="preserve">the </w:t>
      </w:r>
      <w:r w:rsidRPr="00AB1364">
        <w:rPr>
          <w:sz w:val="28"/>
          <w:szCs w:val="28"/>
          <w:lang w:val="en-US"/>
        </w:rPr>
        <w:t xml:space="preserve">visit of </w:t>
      </w:r>
      <w:r w:rsidR="00F66CB7">
        <w:rPr>
          <w:sz w:val="28"/>
          <w:szCs w:val="28"/>
          <w:lang w:val="en-US"/>
        </w:rPr>
        <w:t xml:space="preserve">the </w:t>
      </w:r>
      <w:r w:rsidRPr="00AB1364">
        <w:rPr>
          <w:sz w:val="28"/>
          <w:szCs w:val="28"/>
          <w:lang w:val="en-US"/>
        </w:rPr>
        <w:t xml:space="preserve">Big </w:t>
      </w:r>
      <w:proofErr w:type="spellStart"/>
      <w:r w:rsidRPr="00AB1364">
        <w:rPr>
          <w:sz w:val="28"/>
          <w:szCs w:val="28"/>
          <w:lang w:val="en-US"/>
        </w:rPr>
        <w:t>Khekhtsir</w:t>
      </w:r>
      <w:proofErr w:type="spellEnd"/>
      <w:r w:rsidRPr="00AB1364">
        <w:rPr>
          <w:sz w:val="28"/>
          <w:szCs w:val="28"/>
          <w:lang w:val="en-US"/>
        </w:rPr>
        <w:t xml:space="preserve"> national natural </w:t>
      </w:r>
      <w:r w:rsidR="00F66CB7">
        <w:rPr>
          <w:sz w:val="28"/>
          <w:szCs w:val="28"/>
          <w:lang w:val="en-US"/>
        </w:rPr>
        <w:t>r</w:t>
      </w:r>
      <w:r w:rsidRPr="00AB1364">
        <w:rPr>
          <w:sz w:val="28"/>
          <w:szCs w:val="28"/>
          <w:lang w:val="en-US"/>
        </w:rPr>
        <w:t xml:space="preserve">eserve. The Big </w:t>
      </w:r>
      <w:proofErr w:type="spellStart"/>
      <w:r w:rsidRPr="00AB1364">
        <w:rPr>
          <w:sz w:val="28"/>
          <w:szCs w:val="28"/>
          <w:lang w:val="en-US"/>
        </w:rPr>
        <w:t>Khekhtsir</w:t>
      </w:r>
      <w:proofErr w:type="spellEnd"/>
      <w:r w:rsidRPr="00AB1364">
        <w:rPr>
          <w:sz w:val="28"/>
          <w:szCs w:val="28"/>
          <w:lang w:val="en-US"/>
        </w:rPr>
        <w:t xml:space="preserve"> </w:t>
      </w:r>
      <w:r w:rsidR="00F66CB7">
        <w:rPr>
          <w:sz w:val="28"/>
          <w:szCs w:val="28"/>
          <w:lang w:val="en-US"/>
        </w:rPr>
        <w:t>n</w:t>
      </w:r>
      <w:r w:rsidRPr="00AB1364">
        <w:rPr>
          <w:sz w:val="28"/>
          <w:szCs w:val="28"/>
          <w:lang w:val="en-US"/>
        </w:rPr>
        <w:t xml:space="preserve">ature </w:t>
      </w:r>
      <w:r w:rsidR="00F66CB7">
        <w:rPr>
          <w:sz w:val="28"/>
          <w:szCs w:val="28"/>
          <w:lang w:val="en-US"/>
        </w:rPr>
        <w:t>r</w:t>
      </w:r>
      <w:r w:rsidRPr="00AB1364">
        <w:rPr>
          <w:sz w:val="28"/>
          <w:szCs w:val="28"/>
          <w:lang w:val="en-US"/>
        </w:rPr>
        <w:t xml:space="preserve">eserve offers fascinating walk on </w:t>
      </w:r>
      <w:r w:rsidR="00F66CB7">
        <w:rPr>
          <w:sz w:val="28"/>
          <w:szCs w:val="28"/>
          <w:lang w:val="en-US"/>
        </w:rPr>
        <w:t>the</w:t>
      </w:r>
      <w:r w:rsidRPr="00AB1364">
        <w:rPr>
          <w:sz w:val="28"/>
          <w:szCs w:val="28"/>
          <w:lang w:val="en-US"/>
        </w:rPr>
        <w:t xml:space="preserve"> ecological track in the reserved </w:t>
      </w:r>
      <w:r w:rsidR="00F66CB7">
        <w:rPr>
          <w:sz w:val="28"/>
          <w:szCs w:val="28"/>
          <w:lang w:val="en-US"/>
        </w:rPr>
        <w:t>forest</w:t>
      </w:r>
      <w:r w:rsidRPr="00AB1364">
        <w:rPr>
          <w:sz w:val="28"/>
          <w:szCs w:val="28"/>
          <w:lang w:val="en-US"/>
        </w:rPr>
        <w:t xml:space="preserve">. Extent of </w:t>
      </w:r>
      <w:r w:rsidR="00F66CB7">
        <w:rPr>
          <w:sz w:val="28"/>
          <w:szCs w:val="28"/>
          <w:lang w:val="en-US"/>
        </w:rPr>
        <w:t>the</w:t>
      </w:r>
      <w:r w:rsidRPr="00AB1364">
        <w:rPr>
          <w:sz w:val="28"/>
          <w:szCs w:val="28"/>
          <w:lang w:val="en-US"/>
        </w:rPr>
        <w:t xml:space="preserve"> route is 1</w:t>
      </w:r>
      <w:proofErr w:type="gramStart"/>
      <w:r w:rsidRPr="00AB1364">
        <w:rPr>
          <w:sz w:val="28"/>
          <w:szCs w:val="28"/>
          <w:lang w:val="en-US"/>
        </w:rPr>
        <w:t>,5</w:t>
      </w:r>
      <w:proofErr w:type="gramEnd"/>
      <w:r w:rsidRPr="00AB1364">
        <w:rPr>
          <w:sz w:val="28"/>
          <w:szCs w:val="28"/>
          <w:lang w:val="en-US"/>
        </w:rPr>
        <w:t xml:space="preserve"> km lasting about one and a half </w:t>
      </w:r>
      <w:proofErr w:type="spellStart"/>
      <w:r w:rsidR="00F66CB7">
        <w:rPr>
          <w:sz w:val="28"/>
          <w:szCs w:val="28"/>
          <w:lang w:val="en-US"/>
        </w:rPr>
        <w:t>houres</w:t>
      </w:r>
      <w:proofErr w:type="spellEnd"/>
      <w:r w:rsidRPr="00AB1364">
        <w:rPr>
          <w:sz w:val="28"/>
          <w:szCs w:val="28"/>
          <w:lang w:val="en-US"/>
        </w:rPr>
        <w:t xml:space="preserve">. Throughout </w:t>
      </w:r>
      <w:r w:rsidR="00F66CB7">
        <w:rPr>
          <w:sz w:val="28"/>
          <w:szCs w:val="28"/>
          <w:lang w:val="en-US"/>
        </w:rPr>
        <w:t xml:space="preserve">the </w:t>
      </w:r>
      <w:r w:rsidRPr="00AB1364">
        <w:rPr>
          <w:sz w:val="28"/>
          <w:szCs w:val="28"/>
          <w:lang w:val="en-US"/>
        </w:rPr>
        <w:t xml:space="preserve">all route the </w:t>
      </w:r>
      <w:r w:rsidR="00F66CB7">
        <w:rPr>
          <w:sz w:val="28"/>
          <w:szCs w:val="28"/>
          <w:lang w:val="en-US"/>
        </w:rPr>
        <w:t>forest</w:t>
      </w:r>
      <w:r w:rsidRPr="00AB1364">
        <w:rPr>
          <w:sz w:val="28"/>
          <w:szCs w:val="28"/>
          <w:lang w:val="en-US"/>
        </w:rPr>
        <w:t xml:space="preserve"> repeatedly changes: secondary mixed, inundated, fir grove, coniferous and broad-leaved. </w:t>
      </w:r>
      <w:proofErr w:type="gramStart"/>
      <w:r w:rsidR="00F66CB7">
        <w:rPr>
          <w:sz w:val="28"/>
          <w:szCs w:val="28"/>
          <w:lang w:val="en-US"/>
        </w:rPr>
        <w:t>The</w:t>
      </w:r>
      <w:r w:rsidRPr="00AB1364">
        <w:rPr>
          <w:sz w:val="28"/>
          <w:szCs w:val="28"/>
          <w:lang w:val="en-US"/>
        </w:rPr>
        <w:t xml:space="preserve"> route – flat, foothill, mountain.</w:t>
      </w:r>
      <w:proofErr w:type="gramEnd"/>
      <w:r w:rsidRPr="00AB1364">
        <w:rPr>
          <w:sz w:val="28"/>
          <w:szCs w:val="28"/>
          <w:lang w:val="en-US"/>
        </w:rPr>
        <w:t xml:space="preserve"> The track is located in the picturesque place, along the purest around </w:t>
      </w:r>
      <w:r w:rsidR="00F66CB7">
        <w:rPr>
          <w:sz w:val="28"/>
          <w:szCs w:val="28"/>
          <w:lang w:val="en-US"/>
        </w:rPr>
        <w:t>the</w:t>
      </w:r>
      <w:r w:rsidRPr="00AB1364">
        <w:rPr>
          <w:sz w:val="28"/>
          <w:szCs w:val="28"/>
          <w:lang w:val="en-US"/>
        </w:rPr>
        <w:t xml:space="preserve"> stream </w:t>
      </w:r>
      <w:proofErr w:type="spellStart"/>
      <w:r w:rsidRPr="00AB1364">
        <w:rPr>
          <w:sz w:val="28"/>
          <w:szCs w:val="28"/>
          <w:lang w:val="en-US"/>
        </w:rPr>
        <w:t>Sosninsk</w:t>
      </w:r>
      <w:r w:rsidR="00F66CB7">
        <w:rPr>
          <w:sz w:val="28"/>
          <w:szCs w:val="28"/>
          <w:lang w:val="en-US"/>
        </w:rPr>
        <w:t>i</w:t>
      </w:r>
      <w:r w:rsidRPr="00AB1364">
        <w:rPr>
          <w:sz w:val="28"/>
          <w:szCs w:val="28"/>
          <w:lang w:val="en-US"/>
        </w:rPr>
        <w:t>y</w:t>
      </w:r>
      <w:proofErr w:type="spellEnd"/>
      <w:r w:rsidRPr="00AB1364">
        <w:rPr>
          <w:sz w:val="28"/>
          <w:szCs w:val="28"/>
          <w:lang w:val="en-US"/>
        </w:rPr>
        <w:t xml:space="preserve"> wh</w:t>
      </w:r>
      <w:r w:rsidR="00F66CB7">
        <w:rPr>
          <w:sz w:val="28"/>
          <w:szCs w:val="28"/>
          <w:lang w:val="en-US"/>
        </w:rPr>
        <w:t>ich</w:t>
      </w:r>
      <w:r w:rsidRPr="00AB1364">
        <w:rPr>
          <w:sz w:val="28"/>
          <w:szCs w:val="28"/>
          <w:lang w:val="en-US"/>
        </w:rPr>
        <w:t xml:space="preserve"> originates from </w:t>
      </w:r>
      <w:r w:rsidR="00F66CB7">
        <w:rPr>
          <w:sz w:val="28"/>
          <w:szCs w:val="28"/>
          <w:lang w:val="en-US"/>
        </w:rPr>
        <w:t xml:space="preserve">the </w:t>
      </w:r>
      <w:r w:rsidRPr="00AB1364">
        <w:rPr>
          <w:sz w:val="28"/>
          <w:szCs w:val="28"/>
          <w:lang w:val="en-US"/>
        </w:rPr>
        <w:t xml:space="preserve">top of the </w:t>
      </w:r>
      <w:r w:rsidR="00F66CB7" w:rsidRPr="00AB1364">
        <w:rPr>
          <w:sz w:val="28"/>
          <w:szCs w:val="28"/>
          <w:lang w:val="en-US"/>
        </w:rPr>
        <w:t xml:space="preserve">Big </w:t>
      </w:r>
      <w:proofErr w:type="spellStart"/>
      <w:r w:rsidR="00F66CB7" w:rsidRPr="00AB1364">
        <w:rPr>
          <w:sz w:val="28"/>
          <w:szCs w:val="28"/>
          <w:lang w:val="en-US"/>
        </w:rPr>
        <w:t>Khekhtsir</w:t>
      </w:r>
      <w:proofErr w:type="spellEnd"/>
      <w:r w:rsidRPr="00AB1364">
        <w:rPr>
          <w:sz w:val="28"/>
          <w:szCs w:val="28"/>
          <w:lang w:val="en-US"/>
        </w:rPr>
        <w:t xml:space="preserve"> ridge. The route is followed by the story of the guide. Visit of the museum of nature</w:t>
      </w:r>
      <w:r w:rsidR="00F66CB7">
        <w:rPr>
          <w:sz w:val="28"/>
          <w:szCs w:val="28"/>
          <w:lang w:val="en-US"/>
        </w:rPr>
        <w:t xml:space="preserve"> is planned</w:t>
      </w:r>
      <w:r w:rsidRPr="00AB1364">
        <w:rPr>
          <w:sz w:val="28"/>
          <w:szCs w:val="28"/>
          <w:lang w:val="en-US"/>
        </w:rPr>
        <w:t xml:space="preserve">. Visitors of the museum accompanied by the guide get acquainted with </w:t>
      </w:r>
      <w:r w:rsidR="00F66CB7">
        <w:rPr>
          <w:sz w:val="28"/>
          <w:szCs w:val="28"/>
          <w:lang w:val="en-US"/>
        </w:rPr>
        <w:t xml:space="preserve">the </w:t>
      </w:r>
      <w:r w:rsidRPr="00AB1364">
        <w:rPr>
          <w:sz w:val="28"/>
          <w:szCs w:val="28"/>
          <w:lang w:val="en-US"/>
        </w:rPr>
        <w:t xml:space="preserve">collections of insects, bird's nests, animal traces. Besides, the 10-minute video about </w:t>
      </w:r>
      <w:r w:rsidR="00F66CB7">
        <w:rPr>
          <w:sz w:val="28"/>
          <w:szCs w:val="28"/>
          <w:lang w:val="en-US"/>
        </w:rPr>
        <w:t xml:space="preserve">the </w:t>
      </w:r>
      <w:r w:rsidRPr="00AB1364">
        <w:rPr>
          <w:sz w:val="28"/>
          <w:szCs w:val="28"/>
          <w:lang w:val="en-US"/>
        </w:rPr>
        <w:t xml:space="preserve">Big </w:t>
      </w:r>
      <w:proofErr w:type="spellStart"/>
      <w:r w:rsidRPr="00AB1364">
        <w:rPr>
          <w:sz w:val="28"/>
          <w:szCs w:val="28"/>
          <w:lang w:val="en-US"/>
        </w:rPr>
        <w:t>Khekhtsir</w:t>
      </w:r>
      <w:proofErr w:type="spellEnd"/>
      <w:r w:rsidRPr="00AB1364">
        <w:rPr>
          <w:sz w:val="28"/>
          <w:szCs w:val="28"/>
          <w:lang w:val="en-US"/>
        </w:rPr>
        <w:t xml:space="preserve"> </w:t>
      </w:r>
      <w:r w:rsidR="00F66CB7">
        <w:rPr>
          <w:sz w:val="28"/>
          <w:szCs w:val="28"/>
          <w:lang w:val="en-US"/>
        </w:rPr>
        <w:t>n</w:t>
      </w:r>
      <w:r w:rsidRPr="00AB1364">
        <w:rPr>
          <w:sz w:val="28"/>
          <w:szCs w:val="28"/>
          <w:lang w:val="en-US"/>
        </w:rPr>
        <w:t xml:space="preserve">ature </w:t>
      </w:r>
      <w:r w:rsidR="00F66CB7">
        <w:rPr>
          <w:sz w:val="28"/>
          <w:szCs w:val="28"/>
          <w:lang w:val="en-US"/>
        </w:rPr>
        <w:t>r</w:t>
      </w:r>
      <w:r w:rsidRPr="00AB1364">
        <w:rPr>
          <w:sz w:val="28"/>
          <w:szCs w:val="28"/>
          <w:lang w:val="en-US"/>
        </w:rPr>
        <w:t xml:space="preserve">eserve is offered to </w:t>
      </w:r>
      <w:r w:rsidR="00F66CB7">
        <w:rPr>
          <w:sz w:val="28"/>
          <w:szCs w:val="28"/>
          <w:lang w:val="en-US"/>
        </w:rPr>
        <w:t xml:space="preserve">the </w:t>
      </w:r>
      <w:r w:rsidRPr="00AB1364">
        <w:rPr>
          <w:sz w:val="28"/>
          <w:szCs w:val="28"/>
          <w:lang w:val="en-US"/>
        </w:rPr>
        <w:t>visitors.</w:t>
      </w:r>
    </w:p>
    <w:p w:rsidR="00AB1364" w:rsidRDefault="00AB1364" w:rsidP="00E51662">
      <w:pPr>
        <w:ind w:firstLine="709"/>
        <w:jc w:val="both"/>
        <w:rPr>
          <w:sz w:val="28"/>
          <w:szCs w:val="28"/>
          <w:lang w:val="en-US"/>
        </w:rPr>
      </w:pPr>
      <w:r w:rsidRPr="00AB1364">
        <w:rPr>
          <w:sz w:val="28"/>
          <w:szCs w:val="28"/>
          <w:lang w:val="en-US"/>
        </w:rPr>
        <w:t xml:space="preserve">Further </w:t>
      </w:r>
      <w:r w:rsidR="00F66CB7">
        <w:rPr>
          <w:sz w:val="28"/>
          <w:szCs w:val="28"/>
          <w:lang w:val="en-US"/>
        </w:rPr>
        <w:t xml:space="preserve">the </w:t>
      </w:r>
      <w:r w:rsidRPr="00AB1364">
        <w:rPr>
          <w:sz w:val="28"/>
          <w:szCs w:val="28"/>
          <w:lang w:val="en-US"/>
        </w:rPr>
        <w:t xml:space="preserve">walk </w:t>
      </w:r>
      <w:r w:rsidR="00F66CB7">
        <w:rPr>
          <w:sz w:val="28"/>
          <w:szCs w:val="28"/>
          <w:lang w:val="en-US"/>
        </w:rPr>
        <w:t>through</w:t>
      </w:r>
      <w:r w:rsidRPr="00AB1364">
        <w:rPr>
          <w:sz w:val="28"/>
          <w:szCs w:val="28"/>
          <w:lang w:val="en-US"/>
        </w:rPr>
        <w:t xml:space="preserve"> </w:t>
      </w:r>
      <w:r w:rsidR="00F66CB7">
        <w:rPr>
          <w:sz w:val="28"/>
          <w:szCs w:val="28"/>
          <w:lang w:val="en-US"/>
        </w:rPr>
        <w:t xml:space="preserve">the </w:t>
      </w:r>
      <w:r w:rsidRPr="00AB1364">
        <w:rPr>
          <w:sz w:val="28"/>
          <w:szCs w:val="28"/>
          <w:lang w:val="en-US"/>
        </w:rPr>
        <w:t xml:space="preserve">cultural tourist Russian Village complex, visit of the museum of the Russian crafts and creativity of indigenous ethnic groups of the North, master class in </w:t>
      </w:r>
      <w:r w:rsidR="00F66CB7">
        <w:rPr>
          <w:sz w:val="28"/>
          <w:szCs w:val="28"/>
          <w:lang w:val="en-US"/>
        </w:rPr>
        <w:t>the making</w:t>
      </w:r>
      <w:r w:rsidRPr="00AB1364">
        <w:rPr>
          <w:sz w:val="28"/>
          <w:szCs w:val="28"/>
          <w:lang w:val="en-US"/>
        </w:rPr>
        <w:t xml:space="preserve"> </w:t>
      </w:r>
      <w:r w:rsidR="00F66CB7">
        <w:rPr>
          <w:sz w:val="28"/>
          <w:szCs w:val="28"/>
          <w:lang w:val="en-US"/>
        </w:rPr>
        <w:t>the</w:t>
      </w:r>
      <w:r w:rsidRPr="00AB1364">
        <w:rPr>
          <w:sz w:val="28"/>
          <w:szCs w:val="28"/>
          <w:lang w:val="en-US"/>
        </w:rPr>
        <w:t xml:space="preserve"> souvenir are offered [2].</w:t>
      </w:r>
    </w:p>
    <w:p w:rsidR="00AB1364" w:rsidRPr="00AB1364" w:rsidRDefault="00AB1364" w:rsidP="00E51662">
      <w:pPr>
        <w:ind w:firstLine="709"/>
        <w:jc w:val="both"/>
        <w:rPr>
          <w:sz w:val="28"/>
          <w:szCs w:val="28"/>
          <w:lang w:val="en-US"/>
        </w:rPr>
      </w:pPr>
      <w:r w:rsidRPr="00AB1364">
        <w:rPr>
          <w:sz w:val="28"/>
          <w:szCs w:val="28"/>
          <w:lang w:val="en-US"/>
        </w:rPr>
        <w:t xml:space="preserve">Visit of the museum "Here </w:t>
      </w:r>
      <w:r w:rsidR="00F66CB7">
        <w:rPr>
          <w:sz w:val="28"/>
          <w:szCs w:val="28"/>
          <w:lang w:val="en-US"/>
        </w:rPr>
        <w:t xml:space="preserve">is the </w:t>
      </w:r>
      <w:r w:rsidRPr="00AB1364">
        <w:rPr>
          <w:sz w:val="28"/>
          <w:szCs w:val="28"/>
          <w:lang w:val="en-US"/>
        </w:rPr>
        <w:t>Russia</w:t>
      </w:r>
      <w:r w:rsidR="00F66CB7">
        <w:rPr>
          <w:sz w:val="28"/>
          <w:szCs w:val="28"/>
          <w:lang w:val="en-US"/>
        </w:rPr>
        <w:t>’s</w:t>
      </w:r>
      <w:r w:rsidRPr="00AB1364">
        <w:rPr>
          <w:sz w:val="28"/>
          <w:szCs w:val="28"/>
          <w:lang w:val="en-US"/>
        </w:rPr>
        <w:t xml:space="preserve"> boundary" includes </w:t>
      </w:r>
      <w:r w:rsidR="00F66CB7">
        <w:rPr>
          <w:sz w:val="28"/>
          <w:szCs w:val="28"/>
          <w:lang w:val="en-US"/>
        </w:rPr>
        <w:t xml:space="preserve">the </w:t>
      </w:r>
      <w:r w:rsidRPr="00AB1364">
        <w:rPr>
          <w:sz w:val="28"/>
          <w:szCs w:val="28"/>
          <w:lang w:val="en-US"/>
        </w:rPr>
        <w:t xml:space="preserve">excursion programs in the village of </w:t>
      </w:r>
      <w:proofErr w:type="spellStart"/>
      <w:r w:rsidRPr="00AB1364">
        <w:rPr>
          <w:sz w:val="28"/>
          <w:szCs w:val="28"/>
          <w:lang w:val="en-US"/>
        </w:rPr>
        <w:t>Kazakevichevo</w:t>
      </w:r>
      <w:proofErr w:type="spellEnd"/>
      <w:r w:rsidRPr="00AB1364">
        <w:rPr>
          <w:sz w:val="28"/>
          <w:szCs w:val="28"/>
          <w:lang w:val="en-US"/>
        </w:rPr>
        <w:t xml:space="preserve">, such as: archaeological "The most ancient pages in the history of the village of </w:t>
      </w:r>
      <w:proofErr w:type="spellStart"/>
      <w:r w:rsidRPr="00AB1364">
        <w:rPr>
          <w:sz w:val="28"/>
          <w:szCs w:val="28"/>
          <w:lang w:val="en-US"/>
        </w:rPr>
        <w:t>Kazakevichevo</w:t>
      </w:r>
      <w:proofErr w:type="spellEnd"/>
      <w:r w:rsidRPr="00AB1364">
        <w:rPr>
          <w:sz w:val="28"/>
          <w:szCs w:val="28"/>
          <w:lang w:val="en-US"/>
        </w:rPr>
        <w:t xml:space="preserve">"; military history "Nobody </w:t>
      </w:r>
      <w:r w:rsidR="00F66CB7">
        <w:rPr>
          <w:sz w:val="28"/>
          <w:szCs w:val="28"/>
          <w:lang w:val="en-US"/>
        </w:rPr>
        <w:t>i</w:t>
      </w:r>
      <w:r w:rsidRPr="00AB1364">
        <w:rPr>
          <w:sz w:val="28"/>
          <w:szCs w:val="28"/>
          <w:lang w:val="en-US"/>
        </w:rPr>
        <w:t xml:space="preserve">s </w:t>
      </w:r>
      <w:r w:rsidR="00F66CB7">
        <w:rPr>
          <w:sz w:val="28"/>
          <w:szCs w:val="28"/>
          <w:lang w:val="en-US"/>
        </w:rPr>
        <w:t>f</w:t>
      </w:r>
      <w:r w:rsidRPr="00AB1364">
        <w:rPr>
          <w:sz w:val="28"/>
          <w:szCs w:val="28"/>
          <w:lang w:val="en-US"/>
        </w:rPr>
        <w:t xml:space="preserve">orgotten, </w:t>
      </w:r>
      <w:r w:rsidR="00F66CB7">
        <w:rPr>
          <w:sz w:val="28"/>
          <w:szCs w:val="28"/>
          <w:lang w:val="en-US"/>
        </w:rPr>
        <w:t>n</w:t>
      </w:r>
      <w:r w:rsidRPr="00AB1364">
        <w:rPr>
          <w:sz w:val="28"/>
          <w:szCs w:val="28"/>
          <w:lang w:val="en-US"/>
        </w:rPr>
        <w:t xml:space="preserve">othing </w:t>
      </w:r>
      <w:r w:rsidR="00F66CB7">
        <w:rPr>
          <w:sz w:val="28"/>
          <w:szCs w:val="28"/>
          <w:lang w:val="en-US"/>
        </w:rPr>
        <w:t>i</w:t>
      </w:r>
      <w:r w:rsidRPr="00AB1364">
        <w:rPr>
          <w:sz w:val="28"/>
          <w:szCs w:val="28"/>
          <w:lang w:val="en-US"/>
        </w:rPr>
        <w:t xml:space="preserve">s </w:t>
      </w:r>
      <w:r w:rsidR="00F66CB7">
        <w:rPr>
          <w:sz w:val="28"/>
          <w:szCs w:val="28"/>
          <w:lang w:val="en-US"/>
        </w:rPr>
        <w:t>f</w:t>
      </w:r>
      <w:r w:rsidRPr="00AB1364">
        <w:rPr>
          <w:sz w:val="28"/>
          <w:szCs w:val="28"/>
          <w:lang w:val="en-US"/>
        </w:rPr>
        <w:t xml:space="preserve">orgotten", "Traditions and </w:t>
      </w:r>
      <w:r w:rsidR="00F66CB7">
        <w:rPr>
          <w:sz w:val="28"/>
          <w:szCs w:val="28"/>
          <w:lang w:val="en-US"/>
        </w:rPr>
        <w:t>l</w:t>
      </w:r>
      <w:r w:rsidRPr="00AB1364">
        <w:rPr>
          <w:sz w:val="28"/>
          <w:szCs w:val="28"/>
          <w:lang w:val="en-US"/>
        </w:rPr>
        <w:t xml:space="preserve">ife of the </w:t>
      </w:r>
      <w:proofErr w:type="spellStart"/>
      <w:r w:rsidRPr="00AB1364">
        <w:rPr>
          <w:sz w:val="28"/>
          <w:szCs w:val="28"/>
          <w:lang w:val="en-US"/>
        </w:rPr>
        <w:t>Ussuriysk</w:t>
      </w:r>
      <w:proofErr w:type="spellEnd"/>
      <w:r w:rsidRPr="00AB1364">
        <w:rPr>
          <w:sz w:val="28"/>
          <w:szCs w:val="28"/>
          <w:lang w:val="en-US"/>
        </w:rPr>
        <w:t xml:space="preserve"> </w:t>
      </w:r>
      <w:r w:rsidR="00F66CB7" w:rsidRPr="00AB1364">
        <w:rPr>
          <w:sz w:val="28"/>
          <w:szCs w:val="28"/>
          <w:lang w:val="en-US"/>
        </w:rPr>
        <w:t>C</w:t>
      </w:r>
      <w:r w:rsidRPr="00AB1364">
        <w:rPr>
          <w:sz w:val="28"/>
          <w:szCs w:val="28"/>
          <w:lang w:val="en-US"/>
        </w:rPr>
        <w:t xml:space="preserve">ossacks". Visit of the observation deck – the memorable place connected with the Russian pathfinders: V.D. </w:t>
      </w:r>
      <w:proofErr w:type="spellStart"/>
      <w:r w:rsidRPr="00AB1364">
        <w:rPr>
          <w:sz w:val="28"/>
          <w:szCs w:val="28"/>
          <w:lang w:val="en-US"/>
        </w:rPr>
        <w:t>Poyarkov</w:t>
      </w:r>
      <w:proofErr w:type="spellEnd"/>
      <w:r w:rsidRPr="00AB1364">
        <w:rPr>
          <w:sz w:val="28"/>
          <w:szCs w:val="28"/>
          <w:lang w:val="en-US"/>
        </w:rPr>
        <w:t xml:space="preserve"> and E.P. </w:t>
      </w:r>
      <w:proofErr w:type="spellStart"/>
      <w:r w:rsidR="00F66CB7">
        <w:rPr>
          <w:sz w:val="28"/>
          <w:szCs w:val="28"/>
          <w:lang w:val="en-US"/>
        </w:rPr>
        <w:t>Kh</w:t>
      </w:r>
      <w:r w:rsidRPr="00AB1364">
        <w:rPr>
          <w:sz w:val="28"/>
          <w:szCs w:val="28"/>
          <w:lang w:val="en-US"/>
        </w:rPr>
        <w:t>abarov</w:t>
      </w:r>
      <w:proofErr w:type="spellEnd"/>
      <w:r w:rsidRPr="00AB1364">
        <w:rPr>
          <w:sz w:val="28"/>
          <w:szCs w:val="28"/>
          <w:lang w:val="en-US"/>
        </w:rPr>
        <w:t>; establishment in the 19</w:t>
      </w:r>
      <w:r w:rsidRPr="00F66CB7">
        <w:rPr>
          <w:sz w:val="28"/>
          <w:szCs w:val="28"/>
          <w:vertAlign w:val="superscript"/>
          <w:lang w:val="en-US"/>
        </w:rPr>
        <w:t>th</w:t>
      </w:r>
      <w:r w:rsidRPr="00AB1364">
        <w:rPr>
          <w:sz w:val="28"/>
          <w:szCs w:val="28"/>
          <w:lang w:val="en-US"/>
        </w:rPr>
        <w:t xml:space="preserve"> century of the first military Cossack post "</w:t>
      </w:r>
      <w:proofErr w:type="spellStart"/>
      <w:r w:rsidRPr="00AB1364">
        <w:rPr>
          <w:sz w:val="28"/>
          <w:szCs w:val="28"/>
          <w:lang w:val="en-US"/>
        </w:rPr>
        <w:t>Ust</w:t>
      </w:r>
      <w:r w:rsidR="00F66CB7">
        <w:rPr>
          <w:sz w:val="28"/>
          <w:szCs w:val="28"/>
          <w:lang w:val="en-US"/>
        </w:rPr>
        <w:t>’</w:t>
      </w:r>
      <w:r w:rsidRPr="00AB1364">
        <w:rPr>
          <w:sz w:val="28"/>
          <w:szCs w:val="28"/>
          <w:lang w:val="en-US"/>
        </w:rPr>
        <w:t>-Ussuriysk</w:t>
      </w:r>
      <w:r w:rsidR="00F66CB7">
        <w:rPr>
          <w:sz w:val="28"/>
          <w:szCs w:val="28"/>
          <w:lang w:val="en-US"/>
        </w:rPr>
        <w:t>i</w:t>
      </w:r>
      <w:r w:rsidRPr="00AB1364">
        <w:rPr>
          <w:sz w:val="28"/>
          <w:szCs w:val="28"/>
          <w:lang w:val="en-US"/>
        </w:rPr>
        <w:t>y</w:t>
      </w:r>
      <w:proofErr w:type="spellEnd"/>
      <w:r w:rsidRPr="00AB1364">
        <w:rPr>
          <w:sz w:val="28"/>
          <w:szCs w:val="28"/>
          <w:lang w:val="en-US"/>
        </w:rPr>
        <w:t xml:space="preserve">", disembarkation of the first residents of the Cossack village; construction </w:t>
      </w:r>
      <w:r w:rsidR="00F66CB7">
        <w:rPr>
          <w:sz w:val="28"/>
          <w:szCs w:val="28"/>
          <w:lang w:val="en-US"/>
        </w:rPr>
        <w:t xml:space="preserve">of the </w:t>
      </w:r>
      <w:r w:rsidRPr="00AB1364">
        <w:rPr>
          <w:sz w:val="28"/>
          <w:szCs w:val="28"/>
          <w:lang w:val="en-US"/>
        </w:rPr>
        <w:t xml:space="preserve">orthodox </w:t>
      </w:r>
      <w:proofErr w:type="spellStart"/>
      <w:r w:rsidRPr="00AB1364">
        <w:rPr>
          <w:sz w:val="28"/>
          <w:szCs w:val="28"/>
          <w:lang w:val="en-US"/>
        </w:rPr>
        <w:t>Ust-Ussuriysk</w:t>
      </w:r>
      <w:r w:rsidR="00F66CB7">
        <w:rPr>
          <w:sz w:val="28"/>
          <w:szCs w:val="28"/>
          <w:lang w:val="en-US"/>
        </w:rPr>
        <w:t>i</w:t>
      </w:r>
      <w:r w:rsidRPr="00AB1364">
        <w:rPr>
          <w:sz w:val="28"/>
          <w:szCs w:val="28"/>
          <w:lang w:val="en-US"/>
        </w:rPr>
        <w:t>y</w:t>
      </w:r>
      <w:proofErr w:type="spellEnd"/>
      <w:r w:rsidRPr="00AB1364">
        <w:rPr>
          <w:sz w:val="28"/>
          <w:szCs w:val="28"/>
          <w:lang w:val="en-US"/>
        </w:rPr>
        <w:t xml:space="preserve"> chapels. </w:t>
      </w:r>
      <w:r w:rsidR="00F66CB7">
        <w:rPr>
          <w:sz w:val="28"/>
          <w:szCs w:val="28"/>
          <w:lang w:val="en-US"/>
        </w:rPr>
        <w:t>O</w:t>
      </w:r>
      <w:r w:rsidR="00F66CB7" w:rsidRPr="00AB1364">
        <w:rPr>
          <w:sz w:val="28"/>
          <w:szCs w:val="28"/>
          <w:lang w:val="en-US"/>
        </w:rPr>
        <w:t xml:space="preserve">bservation </w:t>
      </w:r>
      <w:r w:rsidRPr="00AB1364">
        <w:rPr>
          <w:sz w:val="28"/>
          <w:szCs w:val="28"/>
          <w:lang w:val="en-US"/>
        </w:rPr>
        <w:t xml:space="preserve">of </w:t>
      </w:r>
      <w:r w:rsidR="00F66CB7">
        <w:rPr>
          <w:sz w:val="28"/>
          <w:szCs w:val="28"/>
          <w:lang w:val="en-US"/>
        </w:rPr>
        <w:t>the</w:t>
      </w:r>
      <w:r w:rsidRPr="00AB1364">
        <w:rPr>
          <w:sz w:val="28"/>
          <w:szCs w:val="28"/>
          <w:lang w:val="en-US"/>
        </w:rPr>
        <w:t xml:space="preserve"> orthodox chapel of Vladimir </w:t>
      </w:r>
      <w:proofErr w:type="spellStart"/>
      <w:r w:rsidRPr="00AB1364">
        <w:rPr>
          <w:sz w:val="28"/>
          <w:szCs w:val="28"/>
          <w:lang w:val="en-US"/>
        </w:rPr>
        <w:t>Damassk</w:t>
      </w:r>
      <w:r w:rsidR="00F66CB7">
        <w:rPr>
          <w:sz w:val="28"/>
          <w:szCs w:val="28"/>
          <w:lang w:val="en-US"/>
        </w:rPr>
        <w:t>i</w:t>
      </w:r>
      <w:r w:rsidRPr="00AB1364">
        <w:rPr>
          <w:sz w:val="28"/>
          <w:szCs w:val="28"/>
          <w:lang w:val="en-US"/>
        </w:rPr>
        <w:t>y</w:t>
      </w:r>
      <w:proofErr w:type="spellEnd"/>
      <w:r w:rsidRPr="00AB1364">
        <w:rPr>
          <w:sz w:val="28"/>
          <w:szCs w:val="28"/>
          <w:lang w:val="en-US"/>
        </w:rPr>
        <w:t xml:space="preserve"> on </w:t>
      </w:r>
      <w:r w:rsidR="00F66CB7">
        <w:rPr>
          <w:sz w:val="28"/>
          <w:szCs w:val="28"/>
          <w:lang w:val="en-US"/>
        </w:rPr>
        <w:t>the Big</w:t>
      </w:r>
      <w:r w:rsidRPr="00AB1364">
        <w:rPr>
          <w:sz w:val="28"/>
          <w:szCs w:val="28"/>
          <w:lang w:val="en-US"/>
        </w:rPr>
        <w:t xml:space="preserve"> </w:t>
      </w:r>
      <w:proofErr w:type="spellStart"/>
      <w:r w:rsidR="00F66CB7" w:rsidRPr="00AB1364">
        <w:rPr>
          <w:sz w:val="28"/>
          <w:szCs w:val="28"/>
          <w:lang w:val="en-US"/>
        </w:rPr>
        <w:t>Ussuriysk</w:t>
      </w:r>
      <w:proofErr w:type="spellEnd"/>
      <w:r w:rsidR="00F66CB7" w:rsidRPr="00AB1364">
        <w:rPr>
          <w:sz w:val="28"/>
          <w:szCs w:val="28"/>
          <w:lang w:val="en-US"/>
        </w:rPr>
        <w:t xml:space="preserve"> </w:t>
      </w:r>
      <w:proofErr w:type="gramStart"/>
      <w:r w:rsidR="00F66CB7">
        <w:rPr>
          <w:sz w:val="28"/>
          <w:szCs w:val="28"/>
          <w:lang w:val="en-US"/>
        </w:rPr>
        <w:t>i</w:t>
      </w:r>
      <w:r w:rsidRPr="00AB1364">
        <w:rPr>
          <w:sz w:val="28"/>
          <w:szCs w:val="28"/>
          <w:lang w:val="en-US"/>
        </w:rPr>
        <w:t>sland</w:t>
      </w:r>
      <w:proofErr w:type="gramEnd"/>
      <w:r w:rsidRPr="00AB1364">
        <w:rPr>
          <w:sz w:val="28"/>
          <w:szCs w:val="28"/>
          <w:lang w:val="en-US"/>
        </w:rPr>
        <w:t xml:space="preserve">. Pass on </w:t>
      </w:r>
      <w:r w:rsidR="00F66CB7">
        <w:rPr>
          <w:sz w:val="28"/>
          <w:szCs w:val="28"/>
          <w:lang w:val="en-US"/>
        </w:rPr>
        <w:t>the</w:t>
      </w:r>
      <w:r w:rsidRPr="00AB1364">
        <w:rPr>
          <w:sz w:val="28"/>
          <w:szCs w:val="28"/>
          <w:lang w:val="en-US"/>
        </w:rPr>
        <w:t xml:space="preserve"> ecological track: </w:t>
      </w:r>
      <w:r w:rsidR="00F66CB7" w:rsidRPr="00AB1364">
        <w:rPr>
          <w:sz w:val="28"/>
          <w:szCs w:val="28"/>
          <w:lang w:val="en-US"/>
        </w:rPr>
        <w:t>observation</w:t>
      </w:r>
      <w:r w:rsidRPr="00AB1364">
        <w:rPr>
          <w:sz w:val="28"/>
          <w:szCs w:val="28"/>
          <w:lang w:val="en-US"/>
        </w:rPr>
        <w:t xml:space="preserve"> of natural objects.</w:t>
      </w:r>
    </w:p>
    <w:p w:rsidR="00AB1364" w:rsidRPr="00AB1364" w:rsidRDefault="00AB1364" w:rsidP="00E51662">
      <w:pPr>
        <w:ind w:firstLine="709"/>
        <w:jc w:val="both"/>
        <w:rPr>
          <w:sz w:val="28"/>
          <w:szCs w:val="28"/>
          <w:lang w:val="en-US"/>
        </w:rPr>
      </w:pPr>
      <w:r w:rsidRPr="00AB1364">
        <w:rPr>
          <w:sz w:val="28"/>
          <w:szCs w:val="28"/>
          <w:lang w:val="en-US"/>
        </w:rPr>
        <w:t xml:space="preserve">The program of </w:t>
      </w:r>
      <w:r w:rsidR="00F66CB7">
        <w:rPr>
          <w:sz w:val="28"/>
          <w:szCs w:val="28"/>
          <w:lang w:val="en-US"/>
        </w:rPr>
        <w:t>the</w:t>
      </w:r>
      <w:r w:rsidRPr="00AB1364">
        <w:rPr>
          <w:sz w:val="28"/>
          <w:szCs w:val="28"/>
          <w:lang w:val="en-US"/>
        </w:rPr>
        <w:t xml:space="preserve"> route </w:t>
      </w:r>
      <w:r w:rsidR="00F66CB7">
        <w:rPr>
          <w:sz w:val="28"/>
          <w:szCs w:val="28"/>
          <w:lang w:val="en-US"/>
        </w:rPr>
        <w:t>“</w:t>
      </w:r>
      <w:proofErr w:type="spellStart"/>
      <w:r w:rsidRPr="00AB1364">
        <w:rPr>
          <w:sz w:val="28"/>
          <w:szCs w:val="28"/>
          <w:lang w:val="en-US"/>
        </w:rPr>
        <w:t>Krasnorechensk</w:t>
      </w:r>
      <w:r w:rsidR="00F66CB7">
        <w:rPr>
          <w:sz w:val="28"/>
          <w:szCs w:val="28"/>
          <w:lang w:val="en-US"/>
        </w:rPr>
        <w:t>i</w:t>
      </w:r>
      <w:r w:rsidRPr="00AB1364">
        <w:rPr>
          <w:sz w:val="28"/>
          <w:szCs w:val="28"/>
          <w:lang w:val="en-US"/>
        </w:rPr>
        <w:t>y</w:t>
      </w:r>
      <w:proofErr w:type="spellEnd"/>
      <w:r w:rsidR="00F66CB7">
        <w:rPr>
          <w:sz w:val="28"/>
          <w:szCs w:val="28"/>
          <w:lang w:val="en-US"/>
        </w:rPr>
        <w:t>”</w:t>
      </w:r>
      <w:r w:rsidRPr="00AB1364">
        <w:rPr>
          <w:sz w:val="28"/>
          <w:szCs w:val="28"/>
          <w:lang w:val="en-US"/>
        </w:rPr>
        <w:t xml:space="preserve"> provides </w:t>
      </w:r>
      <w:r w:rsidR="00F66CB7">
        <w:rPr>
          <w:sz w:val="28"/>
          <w:szCs w:val="28"/>
          <w:lang w:val="en-US"/>
        </w:rPr>
        <w:t xml:space="preserve">the </w:t>
      </w:r>
      <w:r w:rsidRPr="00AB1364">
        <w:rPr>
          <w:sz w:val="28"/>
          <w:szCs w:val="28"/>
          <w:lang w:val="en-US"/>
        </w:rPr>
        <w:t xml:space="preserve">active cultural and informative recreation for </w:t>
      </w:r>
      <w:r w:rsidR="00F66CB7">
        <w:rPr>
          <w:sz w:val="28"/>
          <w:szCs w:val="28"/>
          <w:lang w:val="en-US"/>
        </w:rPr>
        <w:t xml:space="preserve">the </w:t>
      </w:r>
      <w:r w:rsidRPr="00AB1364">
        <w:rPr>
          <w:sz w:val="28"/>
          <w:szCs w:val="28"/>
          <w:lang w:val="en-US"/>
        </w:rPr>
        <w:t xml:space="preserve">student's youth, school students of educational institutions of </w:t>
      </w:r>
      <w:r w:rsidR="00F66CB7">
        <w:rPr>
          <w:sz w:val="28"/>
          <w:szCs w:val="28"/>
          <w:lang w:val="en-US"/>
        </w:rPr>
        <w:t xml:space="preserve">the </w:t>
      </w:r>
      <w:r w:rsidRPr="00AB1364">
        <w:rPr>
          <w:sz w:val="28"/>
          <w:szCs w:val="28"/>
          <w:lang w:val="en-US"/>
        </w:rPr>
        <w:t xml:space="preserve">Khabarovsk </w:t>
      </w:r>
      <w:r w:rsidR="00F66CB7">
        <w:rPr>
          <w:sz w:val="28"/>
          <w:szCs w:val="28"/>
          <w:lang w:val="en-US"/>
        </w:rPr>
        <w:t>territory</w:t>
      </w:r>
      <w:r w:rsidRPr="00AB1364">
        <w:rPr>
          <w:sz w:val="28"/>
          <w:szCs w:val="28"/>
          <w:lang w:val="en-US"/>
        </w:rPr>
        <w:t xml:space="preserve">, and also for </w:t>
      </w:r>
      <w:r w:rsidR="00F66CB7">
        <w:rPr>
          <w:sz w:val="28"/>
          <w:szCs w:val="28"/>
          <w:lang w:val="en-US"/>
        </w:rPr>
        <w:t xml:space="preserve">the </w:t>
      </w:r>
      <w:r w:rsidRPr="00AB1364">
        <w:rPr>
          <w:sz w:val="28"/>
          <w:szCs w:val="28"/>
          <w:lang w:val="en-US"/>
        </w:rPr>
        <w:t>families with children.</w:t>
      </w:r>
    </w:p>
    <w:p w:rsidR="00AB1364" w:rsidRPr="00AB1364" w:rsidRDefault="00AB1364" w:rsidP="00E51662">
      <w:pPr>
        <w:ind w:firstLine="709"/>
        <w:jc w:val="both"/>
        <w:rPr>
          <w:sz w:val="28"/>
          <w:szCs w:val="28"/>
          <w:lang w:val="en-US"/>
        </w:rPr>
      </w:pPr>
      <w:r w:rsidRPr="00AB1364">
        <w:rPr>
          <w:sz w:val="28"/>
          <w:szCs w:val="28"/>
          <w:lang w:val="en-US"/>
        </w:rPr>
        <w:t xml:space="preserve">In view of the target segment chosen by us (with </w:t>
      </w:r>
      <w:r w:rsidR="00F66CB7">
        <w:rPr>
          <w:sz w:val="28"/>
          <w:szCs w:val="28"/>
          <w:lang w:val="en-US"/>
        </w:rPr>
        <w:t xml:space="preserve">the </w:t>
      </w:r>
      <w:r w:rsidRPr="00AB1364">
        <w:rPr>
          <w:sz w:val="28"/>
          <w:szCs w:val="28"/>
          <w:lang w:val="en-US"/>
        </w:rPr>
        <w:t xml:space="preserve">low income level) the cost of this route shall be extremely available. </w:t>
      </w:r>
      <w:r w:rsidR="00F66CB7">
        <w:rPr>
          <w:sz w:val="28"/>
          <w:szCs w:val="28"/>
          <w:lang w:val="en-US"/>
        </w:rPr>
        <w:t>I</w:t>
      </w:r>
      <w:r w:rsidR="00F66CB7" w:rsidRPr="00AB1364">
        <w:rPr>
          <w:sz w:val="28"/>
          <w:szCs w:val="28"/>
          <w:lang w:val="en-US"/>
        </w:rPr>
        <w:t xml:space="preserve">n </w:t>
      </w:r>
      <w:r w:rsidR="00F66CB7">
        <w:rPr>
          <w:sz w:val="28"/>
          <w:szCs w:val="28"/>
          <w:lang w:val="en-US"/>
        </w:rPr>
        <w:t xml:space="preserve">the </w:t>
      </w:r>
      <w:r w:rsidR="00F66CB7" w:rsidRPr="00AB1364">
        <w:rPr>
          <w:sz w:val="28"/>
          <w:szCs w:val="28"/>
          <w:lang w:val="en-US"/>
        </w:rPr>
        <w:t xml:space="preserve">route cost </w:t>
      </w:r>
      <w:r w:rsidR="00F66CB7">
        <w:rPr>
          <w:sz w:val="28"/>
          <w:szCs w:val="28"/>
          <w:lang w:val="en-US"/>
        </w:rPr>
        <w:t>“</w:t>
      </w:r>
      <w:proofErr w:type="spellStart"/>
      <w:r w:rsidR="00F66CB7" w:rsidRPr="00AB1364">
        <w:rPr>
          <w:sz w:val="28"/>
          <w:szCs w:val="28"/>
          <w:lang w:val="en-US"/>
        </w:rPr>
        <w:t>Krasnorechensk</w:t>
      </w:r>
      <w:r w:rsidR="00F66CB7">
        <w:rPr>
          <w:sz w:val="28"/>
          <w:szCs w:val="28"/>
          <w:lang w:val="en-US"/>
        </w:rPr>
        <w:t>i</w:t>
      </w:r>
      <w:r w:rsidR="00F66CB7" w:rsidRPr="00AB1364">
        <w:rPr>
          <w:sz w:val="28"/>
          <w:szCs w:val="28"/>
          <w:lang w:val="en-US"/>
        </w:rPr>
        <w:t>y</w:t>
      </w:r>
      <w:proofErr w:type="spellEnd"/>
      <w:r w:rsidR="00F66CB7">
        <w:rPr>
          <w:sz w:val="28"/>
          <w:szCs w:val="28"/>
          <w:lang w:val="en-US"/>
        </w:rPr>
        <w:t>”</w:t>
      </w:r>
      <w:r w:rsidRPr="00AB1364">
        <w:rPr>
          <w:sz w:val="28"/>
          <w:szCs w:val="28"/>
          <w:lang w:val="en-US"/>
        </w:rPr>
        <w:t xml:space="preserve"> are included: transfer, transport servicing along </w:t>
      </w:r>
      <w:r w:rsidR="00F66CB7">
        <w:rPr>
          <w:sz w:val="28"/>
          <w:szCs w:val="28"/>
          <w:lang w:val="en-US"/>
        </w:rPr>
        <w:t>the</w:t>
      </w:r>
      <w:r w:rsidRPr="00AB1364">
        <w:rPr>
          <w:sz w:val="28"/>
          <w:szCs w:val="28"/>
          <w:lang w:val="en-US"/>
        </w:rPr>
        <w:t xml:space="preserve"> route of excursions, food, tickets of admission in the museums, master classes.</w:t>
      </w:r>
    </w:p>
    <w:p w:rsidR="00AB1364" w:rsidRDefault="00AB1364" w:rsidP="00E51662">
      <w:pPr>
        <w:ind w:firstLine="709"/>
        <w:jc w:val="both"/>
        <w:rPr>
          <w:sz w:val="28"/>
          <w:szCs w:val="28"/>
          <w:lang w:val="en-US"/>
        </w:rPr>
      </w:pPr>
      <w:r w:rsidRPr="00AB1364">
        <w:rPr>
          <w:sz w:val="28"/>
          <w:szCs w:val="28"/>
          <w:lang w:val="en-US"/>
        </w:rPr>
        <w:lastRenderedPageBreak/>
        <w:t xml:space="preserve">To calculate </w:t>
      </w:r>
      <w:r w:rsidR="00F66CB7">
        <w:rPr>
          <w:sz w:val="28"/>
          <w:szCs w:val="28"/>
          <w:lang w:val="en-US"/>
        </w:rPr>
        <w:t xml:space="preserve">the </w:t>
      </w:r>
      <w:r w:rsidRPr="00AB1364">
        <w:rPr>
          <w:sz w:val="28"/>
          <w:szCs w:val="28"/>
          <w:lang w:val="en-US"/>
        </w:rPr>
        <w:t xml:space="preserve">cost value of a route without the overhead accounting counting on one tourist, it is necessary to </w:t>
      </w:r>
      <w:r w:rsidR="00F66CB7">
        <w:rPr>
          <w:sz w:val="28"/>
          <w:szCs w:val="28"/>
          <w:lang w:val="en-US"/>
        </w:rPr>
        <w:t>plus</w:t>
      </w:r>
      <w:r w:rsidRPr="00AB1364">
        <w:rPr>
          <w:sz w:val="28"/>
          <w:szCs w:val="28"/>
          <w:lang w:val="en-US"/>
        </w:rPr>
        <w:t xml:space="preserve"> </w:t>
      </w:r>
      <w:r w:rsidR="00F66CB7">
        <w:rPr>
          <w:sz w:val="28"/>
          <w:szCs w:val="28"/>
          <w:lang w:val="en-US"/>
        </w:rPr>
        <w:t xml:space="preserve">the </w:t>
      </w:r>
      <w:r w:rsidRPr="00AB1364">
        <w:rPr>
          <w:sz w:val="28"/>
          <w:szCs w:val="28"/>
          <w:lang w:val="en-US"/>
        </w:rPr>
        <w:t>all costs carried to one tourist on a formula:</w:t>
      </w:r>
    </w:p>
    <w:p w:rsidR="00AB1364" w:rsidRPr="007024CE" w:rsidRDefault="00AB1364" w:rsidP="00E51662">
      <w:pPr>
        <w:autoSpaceDE w:val="0"/>
        <w:autoSpaceDN w:val="0"/>
        <w:adjustRightInd w:val="0"/>
        <w:jc w:val="center"/>
        <w:rPr>
          <w:i/>
          <w:iCs/>
          <w:sz w:val="28"/>
          <w:szCs w:val="28"/>
        </w:rPr>
      </w:pPr>
      <w:proofErr w:type="spellStart"/>
      <w:r w:rsidRPr="009639D1">
        <w:rPr>
          <w:sz w:val="28"/>
          <w:szCs w:val="28"/>
        </w:rPr>
        <w:t>S</w:t>
      </w:r>
      <w:r w:rsidRPr="009639D1">
        <w:rPr>
          <w:sz w:val="28"/>
          <w:szCs w:val="28"/>
          <w:vertAlign w:val="subscript"/>
        </w:rPr>
        <w:t>m</w:t>
      </w:r>
      <w:proofErr w:type="spellEnd"/>
      <w:r w:rsidRPr="009639D1">
        <w:rPr>
          <w:sz w:val="28"/>
          <w:szCs w:val="28"/>
        </w:rPr>
        <w:t>. =</w:t>
      </w:r>
      <w:proofErr w:type="spellStart"/>
      <w:r w:rsidRPr="009639D1">
        <w:rPr>
          <w:i/>
          <w:sz w:val="28"/>
          <w:szCs w:val="28"/>
          <w:lang w:val="en-US"/>
        </w:rPr>
        <w:t>R</w:t>
      </w:r>
      <w:r w:rsidR="00F66CB7">
        <w:rPr>
          <w:i/>
          <w:iCs/>
          <w:sz w:val="28"/>
          <w:szCs w:val="28"/>
          <w:vertAlign w:val="subscript"/>
          <w:lang w:val="en-US"/>
        </w:rPr>
        <w:t>fr</w:t>
      </w:r>
      <w:proofErr w:type="spellEnd"/>
      <w:r w:rsidRPr="009639D1">
        <w:rPr>
          <w:i/>
          <w:iCs/>
          <w:sz w:val="28"/>
          <w:szCs w:val="28"/>
        </w:rPr>
        <w:t xml:space="preserve">. </w:t>
      </w:r>
      <w:r w:rsidRPr="009639D1">
        <w:rPr>
          <w:sz w:val="28"/>
          <w:szCs w:val="28"/>
        </w:rPr>
        <w:t xml:space="preserve">+ </w:t>
      </w:r>
      <w:r w:rsidRPr="009639D1">
        <w:rPr>
          <w:i/>
          <w:iCs/>
          <w:sz w:val="28"/>
          <w:szCs w:val="28"/>
        </w:rPr>
        <w:t>R</w:t>
      </w:r>
      <w:r w:rsidR="00F66CB7">
        <w:rPr>
          <w:i/>
          <w:iCs/>
          <w:sz w:val="28"/>
          <w:szCs w:val="28"/>
          <w:vertAlign w:val="subscript"/>
          <w:lang w:val="en-US"/>
        </w:rPr>
        <w:t>f</w:t>
      </w:r>
      <w:r w:rsidRPr="009639D1">
        <w:rPr>
          <w:i/>
          <w:iCs/>
          <w:sz w:val="28"/>
          <w:szCs w:val="28"/>
        </w:rPr>
        <w:t xml:space="preserve">. </w:t>
      </w:r>
      <w:r w:rsidRPr="009639D1">
        <w:rPr>
          <w:sz w:val="28"/>
          <w:szCs w:val="28"/>
        </w:rPr>
        <w:t xml:space="preserve">+ </w:t>
      </w:r>
      <w:r w:rsidRPr="009639D1">
        <w:rPr>
          <w:i/>
          <w:iCs/>
          <w:sz w:val="28"/>
          <w:szCs w:val="28"/>
        </w:rPr>
        <w:t>R</w:t>
      </w:r>
      <w:r w:rsidR="00F66CB7">
        <w:rPr>
          <w:i/>
          <w:iCs/>
          <w:sz w:val="28"/>
          <w:szCs w:val="28"/>
          <w:vertAlign w:val="subscript"/>
          <w:lang w:val="en-US"/>
        </w:rPr>
        <w:t>ex</w:t>
      </w:r>
      <w:r w:rsidRPr="007024CE">
        <w:rPr>
          <w:iCs/>
          <w:sz w:val="28"/>
          <w:szCs w:val="28"/>
        </w:rPr>
        <w:t xml:space="preserve"> [3]</w:t>
      </w:r>
      <w:r>
        <w:rPr>
          <w:iCs/>
          <w:sz w:val="28"/>
          <w:szCs w:val="28"/>
        </w:rPr>
        <w:t>,</w:t>
      </w:r>
    </w:p>
    <w:p w:rsidR="00AB1364" w:rsidRPr="009639D1" w:rsidRDefault="00AB1364" w:rsidP="00E51662">
      <w:pPr>
        <w:autoSpaceDE w:val="0"/>
        <w:autoSpaceDN w:val="0"/>
        <w:adjustRightInd w:val="0"/>
        <w:jc w:val="center"/>
        <w:rPr>
          <w:sz w:val="28"/>
          <w:szCs w:val="28"/>
        </w:rPr>
      </w:pPr>
    </w:p>
    <w:p w:rsidR="00AB1364" w:rsidRPr="00AB1364" w:rsidRDefault="00AB1364" w:rsidP="00E51662">
      <w:pPr>
        <w:ind w:firstLine="709"/>
        <w:jc w:val="both"/>
        <w:rPr>
          <w:sz w:val="28"/>
          <w:szCs w:val="28"/>
          <w:lang w:val="en-US"/>
        </w:rPr>
      </w:pPr>
      <w:proofErr w:type="gramStart"/>
      <w:r w:rsidRPr="00AB1364">
        <w:rPr>
          <w:sz w:val="28"/>
          <w:szCs w:val="28"/>
          <w:lang w:val="en-US"/>
        </w:rPr>
        <w:t>where</w:t>
      </w:r>
      <w:proofErr w:type="gramEnd"/>
      <w:r w:rsidRPr="00AB1364">
        <w:rPr>
          <w:sz w:val="28"/>
          <w:szCs w:val="28"/>
          <w:lang w:val="en-US"/>
        </w:rPr>
        <w:t xml:space="preserve">: </w:t>
      </w:r>
      <w:proofErr w:type="spellStart"/>
      <w:r w:rsidR="00F66CB7" w:rsidRPr="00E51662">
        <w:rPr>
          <w:sz w:val="28"/>
          <w:szCs w:val="28"/>
          <w:lang w:val="en-US"/>
        </w:rPr>
        <w:t>S</w:t>
      </w:r>
      <w:r w:rsidR="00F66CB7" w:rsidRPr="00E51662">
        <w:rPr>
          <w:sz w:val="28"/>
          <w:szCs w:val="28"/>
          <w:vertAlign w:val="subscript"/>
          <w:lang w:val="en-US"/>
        </w:rPr>
        <w:t>m</w:t>
      </w:r>
      <w:proofErr w:type="spellEnd"/>
      <w:r w:rsidRPr="00AB1364">
        <w:rPr>
          <w:sz w:val="28"/>
          <w:szCs w:val="28"/>
          <w:lang w:val="en-US"/>
        </w:rPr>
        <w:t xml:space="preserve"> – cost value of the tour on one tourist; </w:t>
      </w:r>
      <w:proofErr w:type="spellStart"/>
      <w:r w:rsidR="00F66CB7" w:rsidRPr="009639D1">
        <w:rPr>
          <w:i/>
          <w:sz w:val="28"/>
          <w:szCs w:val="28"/>
          <w:lang w:val="en-US"/>
        </w:rPr>
        <w:t>R</w:t>
      </w:r>
      <w:r w:rsidR="00F66CB7">
        <w:rPr>
          <w:i/>
          <w:iCs/>
          <w:sz w:val="28"/>
          <w:szCs w:val="28"/>
          <w:vertAlign w:val="subscript"/>
          <w:lang w:val="en-US"/>
        </w:rPr>
        <w:t>fr</w:t>
      </w:r>
      <w:proofErr w:type="spellEnd"/>
      <w:r w:rsidRPr="00AB1364">
        <w:rPr>
          <w:sz w:val="28"/>
          <w:szCs w:val="28"/>
          <w:lang w:val="en-US"/>
        </w:rPr>
        <w:t xml:space="preserve"> –</w:t>
      </w:r>
      <w:r w:rsidR="00F66CB7">
        <w:rPr>
          <w:sz w:val="28"/>
          <w:szCs w:val="28"/>
          <w:lang w:val="en-US"/>
        </w:rPr>
        <w:t xml:space="preserve"> </w:t>
      </w:r>
      <w:r w:rsidRPr="00AB1364">
        <w:rPr>
          <w:sz w:val="28"/>
          <w:szCs w:val="28"/>
          <w:lang w:val="en-US"/>
        </w:rPr>
        <w:t xml:space="preserve">freight charge of one tourist; </w:t>
      </w:r>
      <w:proofErr w:type="spellStart"/>
      <w:r w:rsidR="00F66CB7" w:rsidRPr="00E51662">
        <w:rPr>
          <w:i/>
          <w:iCs/>
          <w:sz w:val="28"/>
          <w:szCs w:val="28"/>
          <w:lang w:val="en-US"/>
        </w:rPr>
        <w:t>R</w:t>
      </w:r>
      <w:r w:rsidR="00F66CB7">
        <w:rPr>
          <w:i/>
          <w:iCs/>
          <w:sz w:val="28"/>
          <w:szCs w:val="28"/>
          <w:vertAlign w:val="subscript"/>
          <w:lang w:val="en-US"/>
        </w:rPr>
        <w:t>f</w:t>
      </w:r>
      <w:proofErr w:type="spellEnd"/>
      <w:r w:rsidRPr="00AB1364">
        <w:rPr>
          <w:sz w:val="28"/>
          <w:szCs w:val="28"/>
          <w:lang w:val="en-US"/>
        </w:rPr>
        <w:t xml:space="preserve"> – cost of food of one tourist; </w:t>
      </w:r>
      <w:r w:rsidR="00F66CB7" w:rsidRPr="00E51662">
        <w:rPr>
          <w:i/>
          <w:iCs/>
          <w:sz w:val="28"/>
          <w:szCs w:val="28"/>
          <w:lang w:val="en-US"/>
        </w:rPr>
        <w:t>R</w:t>
      </w:r>
      <w:r w:rsidR="00F66CB7">
        <w:rPr>
          <w:i/>
          <w:iCs/>
          <w:sz w:val="28"/>
          <w:szCs w:val="28"/>
          <w:vertAlign w:val="subscript"/>
          <w:lang w:val="en-US"/>
        </w:rPr>
        <w:t>ex</w:t>
      </w:r>
      <w:r w:rsidR="00F66CB7" w:rsidRPr="00AB1364">
        <w:rPr>
          <w:sz w:val="28"/>
          <w:szCs w:val="28"/>
          <w:lang w:val="en-US"/>
        </w:rPr>
        <w:t xml:space="preserve"> </w:t>
      </w:r>
      <w:r w:rsidRPr="00AB1364">
        <w:rPr>
          <w:sz w:val="28"/>
          <w:szCs w:val="28"/>
          <w:lang w:val="en-US"/>
        </w:rPr>
        <w:t>– cost of excursion servicing of one tourist.</w:t>
      </w:r>
    </w:p>
    <w:p w:rsidR="00AB1364" w:rsidRPr="00AB1364" w:rsidRDefault="00AB1364" w:rsidP="00E51662">
      <w:pPr>
        <w:ind w:firstLine="709"/>
        <w:jc w:val="both"/>
        <w:rPr>
          <w:sz w:val="28"/>
          <w:szCs w:val="28"/>
          <w:lang w:val="en-US"/>
        </w:rPr>
      </w:pPr>
      <w:r w:rsidRPr="00AB1364">
        <w:rPr>
          <w:sz w:val="28"/>
          <w:szCs w:val="28"/>
          <w:lang w:val="en-US"/>
        </w:rPr>
        <w:t xml:space="preserve">At the rate of the food cost (lunch, dinner) in </w:t>
      </w:r>
      <w:r w:rsidR="00F66CB7">
        <w:rPr>
          <w:sz w:val="28"/>
          <w:szCs w:val="28"/>
          <w:lang w:val="en-US"/>
        </w:rPr>
        <w:t xml:space="preserve">the </w:t>
      </w:r>
      <w:r w:rsidRPr="00AB1364">
        <w:rPr>
          <w:sz w:val="28"/>
          <w:szCs w:val="28"/>
          <w:lang w:val="en-US"/>
        </w:rPr>
        <w:t xml:space="preserve">country cafes (600 rub/people), excursions and master classes (1850 rub/people), transportations (619 rub/people) it is possible to calculate approximate cost value of this route: </w:t>
      </w:r>
      <w:proofErr w:type="spellStart"/>
      <w:proofErr w:type="gramStart"/>
      <w:r w:rsidR="00F66CB7" w:rsidRPr="00E51662">
        <w:rPr>
          <w:i/>
          <w:iCs/>
          <w:sz w:val="28"/>
          <w:szCs w:val="28"/>
          <w:lang w:val="en-US"/>
        </w:rPr>
        <w:t>R</w:t>
      </w:r>
      <w:r w:rsidR="00F66CB7">
        <w:rPr>
          <w:i/>
          <w:iCs/>
          <w:sz w:val="28"/>
          <w:szCs w:val="28"/>
          <w:lang w:val="en-US"/>
        </w:rPr>
        <w:t>r</w:t>
      </w:r>
      <w:proofErr w:type="spellEnd"/>
      <w:proofErr w:type="gramEnd"/>
      <w:r w:rsidRPr="00AB1364">
        <w:rPr>
          <w:sz w:val="28"/>
          <w:szCs w:val="28"/>
          <w:lang w:val="en-US"/>
        </w:rPr>
        <w:t xml:space="preserve"> = 600+619+1850=3069 rub/</w:t>
      </w:r>
      <w:r w:rsidR="00F66CB7" w:rsidRPr="00F66CB7">
        <w:rPr>
          <w:sz w:val="28"/>
          <w:szCs w:val="28"/>
          <w:lang w:val="en-US"/>
        </w:rPr>
        <w:t xml:space="preserve"> </w:t>
      </w:r>
      <w:r w:rsidR="00F66CB7" w:rsidRPr="00AB1364">
        <w:rPr>
          <w:sz w:val="28"/>
          <w:szCs w:val="28"/>
          <w:lang w:val="en-US"/>
        </w:rPr>
        <w:t>people</w:t>
      </w:r>
      <w:r w:rsidRPr="00AB1364">
        <w:rPr>
          <w:sz w:val="28"/>
          <w:szCs w:val="28"/>
          <w:lang w:val="en-US"/>
        </w:rPr>
        <w:t>.</w:t>
      </w:r>
    </w:p>
    <w:p w:rsidR="00AB1364" w:rsidRPr="00AB1364" w:rsidRDefault="00AB1364" w:rsidP="00E51662">
      <w:pPr>
        <w:ind w:firstLine="709"/>
        <w:jc w:val="both"/>
        <w:rPr>
          <w:sz w:val="28"/>
          <w:szCs w:val="28"/>
          <w:lang w:val="en-US"/>
        </w:rPr>
      </w:pPr>
      <w:r w:rsidRPr="00AB1364">
        <w:rPr>
          <w:sz w:val="28"/>
          <w:szCs w:val="28"/>
          <w:lang w:val="en-US"/>
        </w:rPr>
        <w:t xml:space="preserve">This </w:t>
      </w:r>
      <w:r w:rsidR="00F66CB7">
        <w:rPr>
          <w:sz w:val="28"/>
          <w:szCs w:val="28"/>
          <w:lang w:val="en-US"/>
        </w:rPr>
        <w:t>sum</w:t>
      </w:r>
      <w:r w:rsidRPr="00AB1364">
        <w:rPr>
          <w:sz w:val="28"/>
          <w:szCs w:val="28"/>
          <w:lang w:val="en-US"/>
        </w:rPr>
        <w:t xml:space="preserve"> </w:t>
      </w:r>
      <w:r w:rsidR="00F66CB7">
        <w:rPr>
          <w:sz w:val="28"/>
          <w:szCs w:val="28"/>
          <w:lang w:val="en-US"/>
        </w:rPr>
        <w:t xml:space="preserve">is </w:t>
      </w:r>
      <w:r w:rsidRPr="00AB1364">
        <w:rPr>
          <w:sz w:val="28"/>
          <w:szCs w:val="28"/>
          <w:lang w:val="en-US"/>
        </w:rPr>
        <w:t xml:space="preserve">approximate </w:t>
      </w:r>
      <w:r w:rsidR="00F66CB7">
        <w:rPr>
          <w:sz w:val="28"/>
          <w:szCs w:val="28"/>
          <w:lang w:val="en-US"/>
        </w:rPr>
        <w:t xml:space="preserve">and </w:t>
      </w:r>
      <w:r w:rsidRPr="00AB1364">
        <w:rPr>
          <w:sz w:val="28"/>
          <w:szCs w:val="28"/>
          <w:lang w:val="en-US"/>
        </w:rPr>
        <w:t xml:space="preserve">can also change taking into account </w:t>
      </w:r>
      <w:r w:rsidR="00F66CB7">
        <w:rPr>
          <w:sz w:val="28"/>
          <w:szCs w:val="28"/>
          <w:lang w:val="en-US"/>
        </w:rPr>
        <w:t>actions</w:t>
      </w:r>
      <w:r w:rsidRPr="00AB1364">
        <w:rPr>
          <w:sz w:val="28"/>
          <w:szCs w:val="28"/>
          <w:lang w:val="en-US"/>
        </w:rPr>
        <w:t xml:space="preserve">, special offers and changes in </w:t>
      </w:r>
      <w:r w:rsidR="00F66CB7">
        <w:rPr>
          <w:sz w:val="28"/>
          <w:szCs w:val="28"/>
          <w:lang w:val="en-US"/>
        </w:rPr>
        <w:t xml:space="preserve">the </w:t>
      </w:r>
      <w:r w:rsidRPr="00AB1364">
        <w:rPr>
          <w:sz w:val="28"/>
          <w:szCs w:val="28"/>
          <w:lang w:val="en-US"/>
        </w:rPr>
        <w:t xml:space="preserve">price for transit fares and food. </w:t>
      </w:r>
    </w:p>
    <w:p w:rsidR="00AB1364" w:rsidRPr="00AB1364" w:rsidRDefault="00AB1364" w:rsidP="00E51662">
      <w:pPr>
        <w:ind w:firstLine="709"/>
        <w:jc w:val="both"/>
        <w:rPr>
          <w:sz w:val="28"/>
          <w:szCs w:val="28"/>
          <w:lang w:val="en-US"/>
        </w:rPr>
      </w:pPr>
      <w:r w:rsidRPr="00AB1364">
        <w:rPr>
          <w:sz w:val="28"/>
          <w:szCs w:val="28"/>
          <w:lang w:val="en-US"/>
        </w:rPr>
        <w:t xml:space="preserve">Despite </w:t>
      </w:r>
      <w:r w:rsidR="00F66CB7">
        <w:rPr>
          <w:sz w:val="28"/>
          <w:szCs w:val="28"/>
          <w:lang w:val="en-US"/>
        </w:rPr>
        <w:t xml:space="preserve">the </w:t>
      </w:r>
      <w:r w:rsidRPr="00AB1364">
        <w:rPr>
          <w:sz w:val="28"/>
          <w:szCs w:val="28"/>
          <w:lang w:val="en-US"/>
        </w:rPr>
        <w:t xml:space="preserve">quite large sum of a tour for the whole day, most of the interviewed respondents among which there were </w:t>
      </w:r>
      <w:r w:rsidR="00F66CB7">
        <w:rPr>
          <w:sz w:val="28"/>
          <w:szCs w:val="28"/>
          <w:lang w:val="en-US"/>
        </w:rPr>
        <w:t xml:space="preserve">the </w:t>
      </w:r>
      <w:r w:rsidRPr="00AB1364">
        <w:rPr>
          <w:sz w:val="28"/>
          <w:szCs w:val="28"/>
          <w:lang w:val="en-US"/>
        </w:rPr>
        <w:t>reference groups "youth" and "a complete family with children", considered such amount quite acceptable.</w:t>
      </w:r>
    </w:p>
    <w:p w:rsidR="00AB1364" w:rsidRPr="00AB1364" w:rsidRDefault="00AB1364" w:rsidP="00E51662">
      <w:pPr>
        <w:ind w:firstLine="709"/>
        <w:jc w:val="both"/>
        <w:rPr>
          <w:sz w:val="28"/>
          <w:szCs w:val="28"/>
          <w:lang w:val="en-US"/>
        </w:rPr>
      </w:pPr>
      <w:r w:rsidRPr="00AB1364">
        <w:rPr>
          <w:sz w:val="28"/>
          <w:szCs w:val="28"/>
          <w:lang w:val="en-US"/>
        </w:rPr>
        <w:t xml:space="preserve">The route in this direction was tested in 2012 and offered for consideration as </w:t>
      </w:r>
      <w:r w:rsidR="00F66CB7">
        <w:rPr>
          <w:sz w:val="28"/>
          <w:szCs w:val="28"/>
          <w:lang w:val="en-US"/>
        </w:rPr>
        <w:t>the</w:t>
      </w:r>
      <w:r w:rsidRPr="00AB1364">
        <w:rPr>
          <w:sz w:val="28"/>
          <w:szCs w:val="28"/>
          <w:lang w:val="en-US"/>
        </w:rPr>
        <w:t xml:space="preserve"> internal tourist product to </w:t>
      </w:r>
      <w:r w:rsidR="00F66CB7">
        <w:rPr>
          <w:sz w:val="28"/>
          <w:szCs w:val="28"/>
          <w:lang w:val="en-US"/>
        </w:rPr>
        <w:t xml:space="preserve">the </w:t>
      </w:r>
      <w:r w:rsidRPr="00AB1364">
        <w:rPr>
          <w:sz w:val="28"/>
          <w:szCs w:val="28"/>
          <w:lang w:val="en-US"/>
        </w:rPr>
        <w:t>representatives of travel companies of Khabarovsk.</w:t>
      </w:r>
      <w:r w:rsidR="000F7C44" w:rsidRPr="00AB1364">
        <w:rPr>
          <w:sz w:val="28"/>
          <w:szCs w:val="28"/>
          <w:lang w:val="en-US"/>
        </w:rPr>
        <w:t xml:space="preserve"> </w:t>
      </w:r>
      <w:r w:rsidRPr="00AB1364">
        <w:rPr>
          <w:sz w:val="28"/>
          <w:szCs w:val="28"/>
          <w:lang w:val="en-US"/>
        </w:rPr>
        <w:t xml:space="preserve">Also the author offers to consider </w:t>
      </w:r>
      <w:r w:rsidR="00F66CB7">
        <w:rPr>
          <w:sz w:val="28"/>
          <w:szCs w:val="28"/>
          <w:lang w:val="en-US"/>
        </w:rPr>
        <w:t xml:space="preserve">the </w:t>
      </w:r>
      <w:r w:rsidRPr="00AB1364">
        <w:rPr>
          <w:sz w:val="28"/>
          <w:szCs w:val="28"/>
          <w:lang w:val="en-US"/>
        </w:rPr>
        <w:t xml:space="preserve">other routes in the perspective tourist directions in the territory of the Khabarovsk municipal district (tab. 2). </w:t>
      </w:r>
    </w:p>
    <w:p w:rsidR="00F66CB7" w:rsidRDefault="00F66CB7" w:rsidP="00E51662">
      <w:pPr>
        <w:ind w:firstLine="709"/>
        <w:jc w:val="both"/>
        <w:rPr>
          <w:sz w:val="28"/>
          <w:szCs w:val="28"/>
          <w:lang w:val="en-US"/>
        </w:rPr>
      </w:pPr>
    </w:p>
    <w:p w:rsidR="00AB1364" w:rsidRPr="00F66CB7" w:rsidRDefault="00AB1364" w:rsidP="00E51662">
      <w:pPr>
        <w:ind w:firstLine="709"/>
        <w:jc w:val="right"/>
        <w:rPr>
          <w:i/>
          <w:sz w:val="28"/>
          <w:szCs w:val="28"/>
          <w:lang w:val="en-US"/>
        </w:rPr>
      </w:pPr>
      <w:r w:rsidRPr="00F66CB7">
        <w:rPr>
          <w:i/>
          <w:sz w:val="28"/>
          <w:szCs w:val="28"/>
          <w:lang w:val="en-US"/>
        </w:rPr>
        <w:t>Table 2</w:t>
      </w:r>
    </w:p>
    <w:p w:rsidR="00F66CB7" w:rsidRDefault="00F66CB7" w:rsidP="00E51662">
      <w:pPr>
        <w:ind w:firstLine="709"/>
        <w:jc w:val="both"/>
        <w:rPr>
          <w:sz w:val="28"/>
          <w:szCs w:val="28"/>
          <w:lang w:val="en-US"/>
        </w:rPr>
      </w:pPr>
    </w:p>
    <w:p w:rsidR="00AB1364" w:rsidRDefault="00AB1364" w:rsidP="00E51662">
      <w:pPr>
        <w:ind w:firstLine="709"/>
        <w:jc w:val="center"/>
        <w:rPr>
          <w:b/>
          <w:sz w:val="28"/>
          <w:szCs w:val="28"/>
          <w:lang w:val="en-US"/>
        </w:rPr>
      </w:pPr>
      <w:r w:rsidRPr="00F66CB7">
        <w:rPr>
          <w:b/>
          <w:sz w:val="28"/>
          <w:szCs w:val="28"/>
          <w:lang w:val="en-US"/>
        </w:rPr>
        <w:t xml:space="preserve">Types of tourism and subjects to </w:t>
      </w:r>
      <w:r w:rsidR="00F66CB7" w:rsidRPr="00F66CB7">
        <w:rPr>
          <w:b/>
          <w:sz w:val="28"/>
          <w:szCs w:val="28"/>
          <w:lang w:val="en-US"/>
        </w:rPr>
        <w:t xml:space="preserve">the </w:t>
      </w:r>
      <w:r w:rsidRPr="00F66CB7">
        <w:rPr>
          <w:b/>
          <w:sz w:val="28"/>
          <w:szCs w:val="28"/>
          <w:lang w:val="en-US"/>
        </w:rPr>
        <w:t xml:space="preserve">tourist </w:t>
      </w:r>
      <w:r w:rsidR="00F66CB7" w:rsidRPr="00F66CB7">
        <w:rPr>
          <w:b/>
          <w:sz w:val="28"/>
          <w:szCs w:val="28"/>
          <w:lang w:val="en-US"/>
        </w:rPr>
        <w:t>observation</w:t>
      </w:r>
      <w:r w:rsidRPr="00F66CB7">
        <w:rPr>
          <w:b/>
          <w:sz w:val="28"/>
          <w:szCs w:val="28"/>
          <w:lang w:val="en-US"/>
        </w:rPr>
        <w:t xml:space="preserve"> on the perspective directions of development of internal tourism in the Khabarovsk district</w:t>
      </w:r>
    </w:p>
    <w:p w:rsidR="00E51662" w:rsidRPr="00F66CB7" w:rsidRDefault="00E51662" w:rsidP="00E51662">
      <w:pPr>
        <w:ind w:firstLine="709"/>
        <w:jc w:val="center"/>
        <w:rPr>
          <w:b/>
          <w:sz w:val="28"/>
          <w:szCs w:val="28"/>
          <w:lang w:val="en-US"/>
        </w:rPr>
      </w:pPr>
    </w:p>
    <w:tbl>
      <w:tblPr>
        <w:tblW w:w="9219" w:type="dxa"/>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
        <w:gridCol w:w="995"/>
        <w:gridCol w:w="1978"/>
        <w:gridCol w:w="2127"/>
        <w:gridCol w:w="2122"/>
        <w:gridCol w:w="1984"/>
      </w:tblGrid>
      <w:tr w:rsidR="00AB1364" w:rsidRPr="00293D2A" w:rsidTr="00F37888">
        <w:trPr>
          <w:gridBefore w:val="1"/>
          <w:wBefore w:w="13" w:type="dxa"/>
          <w:jc w:val="center"/>
        </w:trPr>
        <w:tc>
          <w:tcPr>
            <w:tcW w:w="995" w:type="dxa"/>
            <w:shd w:val="clear" w:color="auto" w:fill="auto"/>
          </w:tcPr>
          <w:p w:rsidR="00AB1364" w:rsidRPr="00AB1364" w:rsidRDefault="00AB1364" w:rsidP="00E51662">
            <w:pPr>
              <w:autoSpaceDE w:val="0"/>
              <w:autoSpaceDN w:val="0"/>
              <w:adjustRightInd w:val="0"/>
              <w:jc w:val="center"/>
              <w:rPr>
                <w:b/>
                <w:lang w:val="en-US"/>
              </w:rPr>
            </w:pPr>
            <w:r>
              <w:rPr>
                <w:b/>
                <w:lang w:val="en-US"/>
              </w:rPr>
              <w:t>Direction</w:t>
            </w:r>
          </w:p>
        </w:tc>
        <w:tc>
          <w:tcPr>
            <w:tcW w:w="1978" w:type="dxa"/>
          </w:tcPr>
          <w:p w:rsidR="00AB1364" w:rsidRPr="00AB1364" w:rsidRDefault="00AB1364" w:rsidP="00E51662">
            <w:pPr>
              <w:autoSpaceDE w:val="0"/>
              <w:autoSpaceDN w:val="0"/>
              <w:adjustRightInd w:val="0"/>
              <w:jc w:val="center"/>
              <w:rPr>
                <w:b/>
                <w:lang w:val="en-US"/>
              </w:rPr>
            </w:pPr>
            <w:r>
              <w:rPr>
                <w:b/>
                <w:lang w:val="en-US"/>
              </w:rPr>
              <w:t>Voronezh</w:t>
            </w:r>
          </w:p>
        </w:tc>
        <w:tc>
          <w:tcPr>
            <w:tcW w:w="2127" w:type="dxa"/>
          </w:tcPr>
          <w:p w:rsidR="00AB1364" w:rsidRPr="00AB1364" w:rsidRDefault="00AB1364" w:rsidP="00E51662">
            <w:pPr>
              <w:autoSpaceDE w:val="0"/>
              <w:autoSpaceDN w:val="0"/>
              <w:adjustRightInd w:val="0"/>
              <w:jc w:val="center"/>
              <w:rPr>
                <w:b/>
                <w:lang w:val="en-US"/>
              </w:rPr>
            </w:pPr>
            <w:r>
              <w:rPr>
                <w:b/>
                <w:lang w:val="en-US"/>
              </w:rPr>
              <w:t>Komsomolsk</w:t>
            </w:r>
          </w:p>
        </w:tc>
        <w:tc>
          <w:tcPr>
            <w:tcW w:w="2122" w:type="dxa"/>
          </w:tcPr>
          <w:p w:rsidR="00AB1364" w:rsidRPr="00AB1364" w:rsidRDefault="00AB1364" w:rsidP="00E51662">
            <w:pPr>
              <w:autoSpaceDE w:val="0"/>
              <w:autoSpaceDN w:val="0"/>
              <w:adjustRightInd w:val="0"/>
              <w:jc w:val="center"/>
              <w:rPr>
                <w:b/>
                <w:lang w:val="en-US"/>
              </w:rPr>
            </w:pPr>
            <w:proofErr w:type="spellStart"/>
            <w:r>
              <w:rPr>
                <w:b/>
                <w:lang w:val="en-US"/>
              </w:rPr>
              <w:t>Krasnorechensk</w:t>
            </w:r>
            <w:proofErr w:type="spellEnd"/>
          </w:p>
        </w:tc>
        <w:tc>
          <w:tcPr>
            <w:tcW w:w="1984" w:type="dxa"/>
          </w:tcPr>
          <w:p w:rsidR="00AB1364" w:rsidRPr="00AB1364" w:rsidRDefault="00AB1364" w:rsidP="00E51662">
            <w:pPr>
              <w:autoSpaceDE w:val="0"/>
              <w:autoSpaceDN w:val="0"/>
              <w:adjustRightInd w:val="0"/>
              <w:jc w:val="center"/>
              <w:rPr>
                <w:b/>
                <w:lang w:val="en-US"/>
              </w:rPr>
            </w:pPr>
            <w:r>
              <w:rPr>
                <w:b/>
                <w:lang w:val="en-US"/>
              </w:rPr>
              <w:t>Vladivostok</w:t>
            </w:r>
          </w:p>
        </w:tc>
      </w:tr>
      <w:tr w:rsidR="00AB1364" w:rsidRPr="00293D2A" w:rsidTr="00F37888">
        <w:trPr>
          <w:gridBefore w:val="1"/>
          <w:wBefore w:w="13" w:type="dxa"/>
          <w:trHeight w:val="345"/>
          <w:jc w:val="center"/>
        </w:trPr>
        <w:tc>
          <w:tcPr>
            <w:tcW w:w="995" w:type="dxa"/>
            <w:shd w:val="clear" w:color="auto" w:fill="auto"/>
          </w:tcPr>
          <w:p w:rsidR="00AB1364" w:rsidRPr="00AB1364" w:rsidRDefault="00AB1364" w:rsidP="00E51662">
            <w:pPr>
              <w:autoSpaceDE w:val="0"/>
              <w:autoSpaceDN w:val="0"/>
              <w:adjustRightInd w:val="0"/>
              <w:jc w:val="center"/>
              <w:rPr>
                <w:b/>
                <w:lang w:val="en-US"/>
              </w:rPr>
            </w:pPr>
            <w:r>
              <w:rPr>
                <w:b/>
                <w:lang w:val="en-US"/>
              </w:rPr>
              <w:t>Type of tourism</w:t>
            </w:r>
          </w:p>
        </w:tc>
        <w:tc>
          <w:tcPr>
            <w:tcW w:w="8211" w:type="dxa"/>
            <w:gridSpan w:val="4"/>
            <w:tcBorders>
              <w:bottom w:val="single" w:sz="4" w:space="0" w:color="auto"/>
            </w:tcBorders>
          </w:tcPr>
          <w:p w:rsidR="00AB1364" w:rsidRPr="00293D2A" w:rsidRDefault="00AB1364" w:rsidP="00E51662">
            <w:pPr>
              <w:autoSpaceDE w:val="0"/>
              <w:autoSpaceDN w:val="0"/>
              <w:adjustRightInd w:val="0"/>
              <w:jc w:val="center"/>
              <w:rPr>
                <w:b/>
              </w:rPr>
            </w:pPr>
            <w:proofErr w:type="spellStart"/>
            <w:r w:rsidRPr="00AB1364">
              <w:rPr>
                <w:b/>
              </w:rPr>
              <w:t>Family</w:t>
            </w:r>
            <w:proofErr w:type="spellEnd"/>
            <w:r w:rsidRPr="00AB1364">
              <w:rPr>
                <w:b/>
              </w:rPr>
              <w:t xml:space="preserve">, </w:t>
            </w:r>
            <w:proofErr w:type="spellStart"/>
            <w:r w:rsidRPr="00AB1364">
              <w:rPr>
                <w:b/>
              </w:rPr>
              <w:t>entertaining</w:t>
            </w:r>
            <w:proofErr w:type="spellEnd"/>
            <w:r w:rsidRPr="00AB1364">
              <w:rPr>
                <w:b/>
              </w:rPr>
              <w:t xml:space="preserve">, </w:t>
            </w:r>
            <w:proofErr w:type="spellStart"/>
            <w:r w:rsidRPr="00AB1364">
              <w:rPr>
                <w:b/>
              </w:rPr>
              <w:t>improving</w:t>
            </w:r>
            <w:proofErr w:type="spellEnd"/>
            <w:r w:rsidRPr="00AB1364">
              <w:rPr>
                <w:b/>
              </w:rPr>
              <w:t xml:space="preserve"> </w:t>
            </w:r>
            <w:proofErr w:type="spellStart"/>
            <w:r w:rsidRPr="00AB1364">
              <w:rPr>
                <w:b/>
              </w:rPr>
              <w:t>tourism</w:t>
            </w:r>
            <w:proofErr w:type="spellEnd"/>
          </w:p>
        </w:tc>
      </w:tr>
      <w:tr w:rsidR="00AB1364" w:rsidRPr="00293D2A" w:rsidTr="00F37888">
        <w:trPr>
          <w:gridBefore w:val="1"/>
          <w:wBefore w:w="13" w:type="dxa"/>
          <w:trHeight w:val="792"/>
          <w:jc w:val="center"/>
        </w:trPr>
        <w:tc>
          <w:tcPr>
            <w:tcW w:w="995" w:type="dxa"/>
            <w:shd w:val="clear" w:color="auto" w:fill="auto"/>
          </w:tcPr>
          <w:p w:rsidR="00AB1364" w:rsidRPr="00293D2A" w:rsidRDefault="00AB1364" w:rsidP="00E51662">
            <w:pPr>
              <w:autoSpaceDE w:val="0"/>
              <w:autoSpaceDN w:val="0"/>
              <w:adjustRightInd w:val="0"/>
              <w:jc w:val="center"/>
            </w:pPr>
            <w:r w:rsidRPr="00293D2A">
              <w:t>1.</w:t>
            </w:r>
          </w:p>
        </w:tc>
        <w:tc>
          <w:tcPr>
            <w:tcW w:w="1978" w:type="dxa"/>
            <w:tcBorders>
              <w:top w:val="single" w:sz="4" w:space="0" w:color="auto"/>
            </w:tcBorders>
          </w:tcPr>
          <w:p w:rsidR="00AB1364" w:rsidRPr="00293D2A" w:rsidRDefault="00AB1364" w:rsidP="00E51662">
            <w:pPr>
              <w:autoSpaceDE w:val="0"/>
              <w:autoSpaceDN w:val="0"/>
              <w:adjustRightInd w:val="0"/>
              <w:jc w:val="center"/>
            </w:pPr>
            <w:proofErr w:type="spellStart"/>
            <w:r w:rsidRPr="00AB1364">
              <w:t>Recreation</w:t>
            </w:r>
            <w:proofErr w:type="spellEnd"/>
            <w:r w:rsidRPr="00AB1364">
              <w:t xml:space="preserve"> </w:t>
            </w:r>
            <w:proofErr w:type="spellStart"/>
            <w:r w:rsidRPr="00AB1364">
              <w:t>facility</w:t>
            </w:r>
            <w:proofErr w:type="spellEnd"/>
            <w:r w:rsidRPr="00AB1364">
              <w:t xml:space="preserve"> </w:t>
            </w:r>
            <w:r w:rsidR="00F66CB7" w:rsidRPr="00AB1364">
              <w:t>"</w:t>
            </w:r>
            <w:proofErr w:type="spellStart"/>
            <w:r w:rsidRPr="00AB1364">
              <w:t>Dubrovka</w:t>
            </w:r>
            <w:proofErr w:type="spellEnd"/>
            <w:r w:rsidR="00F66CB7" w:rsidRPr="00AB1364">
              <w:t>"</w:t>
            </w:r>
          </w:p>
        </w:tc>
        <w:tc>
          <w:tcPr>
            <w:tcW w:w="2127" w:type="dxa"/>
            <w:tcBorders>
              <w:top w:val="single" w:sz="4" w:space="0" w:color="auto"/>
            </w:tcBorders>
          </w:tcPr>
          <w:p w:rsidR="00AB1364" w:rsidRPr="00293D2A" w:rsidRDefault="00AB1364" w:rsidP="00E51662">
            <w:pPr>
              <w:autoSpaceDE w:val="0"/>
              <w:autoSpaceDN w:val="0"/>
              <w:adjustRightInd w:val="0"/>
              <w:jc w:val="center"/>
            </w:pPr>
            <w:proofErr w:type="spellStart"/>
            <w:r w:rsidRPr="00AB1364">
              <w:t>Recreation</w:t>
            </w:r>
            <w:proofErr w:type="spellEnd"/>
            <w:r w:rsidRPr="00AB1364">
              <w:t xml:space="preserve"> </w:t>
            </w:r>
            <w:proofErr w:type="spellStart"/>
            <w:r w:rsidR="00F66CB7">
              <w:t>facility</w:t>
            </w:r>
            <w:proofErr w:type="spellEnd"/>
            <w:r w:rsidR="00F66CB7">
              <w:t xml:space="preserve"> "</w:t>
            </w:r>
            <w:proofErr w:type="spellStart"/>
            <w:r w:rsidR="00F66CB7">
              <w:rPr>
                <w:lang w:val="en-US"/>
              </w:rPr>
              <w:t>Dal</w:t>
            </w:r>
            <w:proofErr w:type="spellEnd"/>
            <w:r w:rsidR="00F66CB7">
              <w:rPr>
                <w:lang w:val="en-US"/>
              </w:rPr>
              <w:t xml:space="preserve">’ </w:t>
            </w:r>
            <w:proofErr w:type="spellStart"/>
            <w:r w:rsidR="00F66CB7">
              <w:t>ZhASO</w:t>
            </w:r>
            <w:proofErr w:type="spellEnd"/>
            <w:r w:rsidRPr="00AB1364">
              <w:t>"</w:t>
            </w:r>
          </w:p>
        </w:tc>
        <w:tc>
          <w:tcPr>
            <w:tcW w:w="2122" w:type="dxa"/>
            <w:tcBorders>
              <w:top w:val="single" w:sz="4" w:space="0" w:color="auto"/>
            </w:tcBorders>
          </w:tcPr>
          <w:p w:rsidR="00AB1364" w:rsidRPr="00293D2A" w:rsidRDefault="00AB1364" w:rsidP="00E51662">
            <w:pPr>
              <w:autoSpaceDE w:val="0"/>
              <w:autoSpaceDN w:val="0"/>
              <w:adjustRightInd w:val="0"/>
              <w:jc w:val="center"/>
            </w:pPr>
            <w:proofErr w:type="spellStart"/>
            <w:r w:rsidRPr="00AB1364">
              <w:t>Recreation</w:t>
            </w:r>
            <w:proofErr w:type="spellEnd"/>
            <w:r w:rsidRPr="00AB1364">
              <w:t xml:space="preserve"> </w:t>
            </w:r>
            <w:proofErr w:type="spellStart"/>
            <w:r w:rsidRPr="00AB1364">
              <w:t>facility</w:t>
            </w:r>
            <w:proofErr w:type="spellEnd"/>
            <w:r w:rsidRPr="00AB1364">
              <w:t xml:space="preserve"> "</w:t>
            </w:r>
            <w:proofErr w:type="spellStart"/>
            <w:r w:rsidRPr="00AB1364">
              <w:t>Gold</w:t>
            </w:r>
            <w:proofErr w:type="spellEnd"/>
            <w:r w:rsidRPr="00AB1364">
              <w:t xml:space="preserve"> </w:t>
            </w:r>
            <w:proofErr w:type="spellStart"/>
            <w:r w:rsidRPr="00AB1364">
              <w:t>Pheasant</w:t>
            </w:r>
            <w:proofErr w:type="spellEnd"/>
            <w:r w:rsidRPr="00AB1364">
              <w:t>"</w:t>
            </w:r>
          </w:p>
        </w:tc>
        <w:tc>
          <w:tcPr>
            <w:tcW w:w="1984" w:type="dxa"/>
            <w:tcBorders>
              <w:top w:val="single" w:sz="4" w:space="0" w:color="auto"/>
            </w:tcBorders>
          </w:tcPr>
          <w:p w:rsidR="00AB1364" w:rsidRPr="00293D2A" w:rsidRDefault="00AB1364" w:rsidP="00E51662">
            <w:pPr>
              <w:autoSpaceDE w:val="0"/>
              <w:autoSpaceDN w:val="0"/>
              <w:adjustRightInd w:val="0"/>
              <w:jc w:val="center"/>
            </w:pPr>
          </w:p>
        </w:tc>
      </w:tr>
      <w:tr w:rsidR="00AB1364" w:rsidRPr="00293D2A" w:rsidTr="00F37888">
        <w:trPr>
          <w:gridBefore w:val="1"/>
          <w:wBefore w:w="13" w:type="dxa"/>
          <w:jc w:val="center"/>
        </w:trPr>
        <w:tc>
          <w:tcPr>
            <w:tcW w:w="995" w:type="dxa"/>
            <w:shd w:val="clear" w:color="auto" w:fill="auto"/>
          </w:tcPr>
          <w:p w:rsidR="00AB1364" w:rsidRPr="00293D2A" w:rsidRDefault="00AB1364" w:rsidP="00E51662">
            <w:pPr>
              <w:autoSpaceDE w:val="0"/>
              <w:autoSpaceDN w:val="0"/>
              <w:adjustRightInd w:val="0"/>
              <w:jc w:val="center"/>
            </w:pPr>
            <w:r w:rsidRPr="00293D2A">
              <w:t>2.</w:t>
            </w:r>
          </w:p>
        </w:tc>
        <w:tc>
          <w:tcPr>
            <w:tcW w:w="1978" w:type="dxa"/>
          </w:tcPr>
          <w:p w:rsidR="00AB1364" w:rsidRPr="00293D2A" w:rsidRDefault="00AB1364" w:rsidP="00E51662">
            <w:pPr>
              <w:autoSpaceDE w:val="0"/>
              <w:autoSpaceDN w:val="0"/>
              <w:adjustRightInd w:val="0"/>
              <w:jc w:val="center"/>
            </w:pPr>
            <w:proofErr w:type="spellStart"/>
            <w:r w:rsidRPr="00AB1364">
              <w:t>Ecological</w:t>
            </w:r>
            <w:proofErr w:type="spellEnd"/>
            <w:r w:rsidR="00F66CB7" w:rsidRPr="00AB1364">
              <w:t xml:space="preserve"> </w:t>
            </w:r>
            <w:proofErr w:type="spellStart"/>
            <w:r w:rsidR="00F66CB7" w:rsidRPr="00AB1364">
              <w:t>park</w:t>
            </w:r>
            <w:proofErr w:type="spellEnd"/>
            <w:r w:rsidRPr="00AB1364">
              <w:t xml:space="preserve"> </w:t>
            </w:r>
            <w:r w:rsidR="00F66CB7" w:rsidRPr="00AB1364">
              <w:t>"</w:t>
            </w:r>
            <w:proofErr w:type="spellStart"/>
            <w:r w:rsidRPr="00AB1364">
              <w:t>Voronezh</w:t>
            </w:r>
            <w:proofErr w:type="spellEnd"/>
            <w:r w:rsidR="00F66CB7" w:rsidRPr="00AB1364">
              <w:t>"</w:t>
            </w:r>
            <w:r w:rsidRPr="00AB1364">
              <w:t xml:space="preserve"> </w:t>
            </w:r>
          </w:p>
        </w:tc>
        <w:tc>
          <w:tcPr>
            <w:tcW w:w="2127" w:type="dxa"/>
          </w:tcPr>
          <w:p w:rsidR="00AB1364" w:rsidRPr="00E51662" w:rsidRDefault="00AB1364" w:rsidP="00E51662">
            <w:pPr>
              <w:autoSpaceDE w:val="0"/>
              <w:autoSpaceDN w:val="0"/>
              <w:adjustRightInd w:val="0"/>
              <w:jc w:val="center"/>
              <w:rPr>
                <w:lang w:val="en-US"/>
              </w:rPr>
            </w:pPr>
            <w:r w:rsidRPr="00E51662">
              <w:rPr>
                <w:lang w:val="en-US"/>
              </w:rPr>
              <w:t>Medical center of unloading and dietary therapy "Forest glade"</w:t>
            </w:r>
          </w:p>
        </w:tc>
        <w:tc>
          <w:tcPr>
            <w:tcW w:w="2122" w:type="dxa"/>
          </w:tcPr>
          <w:p w:rsidR="00AB1364" w:rsidRPr="00293D2A" w:rsidRDefault="00AB1364" w:rsidP="00E51662">
            <w:pPr>
              <w:autoSpaceDE w:val="0"/>
              <w:autoSpaceDN w:val="0"/>
              <w:adjustRightInd w:val="0"/>
              <w:jc w:val="center"/>
            </w:pPr>
            <w:r w:rsidRPr="00AB1364">
              <w:t xml:space="preserve">JSC </w:t>
            </w:r>
            <w:proofErr w:type="spellStart"/>
            <w:r w:rsidRPr="00AB1364">
              <w:t>Rodnik</w:t>
            </w:r>
            <w:proofErr w:type="spellEnd"/>
            <w:r w:rsidRPr="00AB1364">
              <w:t xml:space="preserve"> </w:t>
            </w:r>
            <w:r w:rsidR="00F66CB7" w:rsidRPr="00AB1364">
              <w:t>"</w:t>
            </w:r>
            <w:proofErr w:type="spellStart"/>
            <w:r w:rsidRPr="00AB1364">
              <w:t>Zdorovya</w:t>
            </w:r>
            <w:proofErr w:type="spellEnd"/>
            <w:r w:rsidR="00F66CB7" w:rsidRPr="00AB1364">
              <w:t>"</w:t>
            </w:r>
          </w:p>
        </w:tc>
        <w:tc>
          <w:tcPr>
            <w:tcW w:w="1984" w:type="dxa"/>
          </w:tcPr>
          <w:p w:rsidR="00AB1364" w:rsidRPr="00293D2A" w:rsidRDefault="00AB1364" w:rsidP="00E51662">
            <w:pPr>
              <w:autoSpaceDE w:val="0"/>
              <w:autoSpaceDN w:val="0"/>
              <w:adjustRightInd w:val="0"/>
              <w:jc w:val="center"/>
            </w:pPr>
          </w:p>
        </w:tc>
      </w:tr>
      <w:tr w:rsidR="00AB1364" w:rsidRPr="00293D2A" w:rsidTr="00F37888">
        <w:trPr>
          <w:gridBefore w:val="1"/>
          <w:wBefore w:w="13" w:type="dxa"/>
          <w:jc w:val="center"/>
        </w:trPr>
        <w:tc>
          <w:tcPr>
            <w:tcW w:w="995" w:type="dxa"/>
            <w:shd w:val="clear" w:color="auto" w:fill="auto"/>
          </w:tcPr>
          <w:p w:rsidR="00AB1364" w:rsidRPr="00293D2A" w:rsidRDefault="00AB1364" w:rsidP="00E51662">
            <w:pPr>
              <w:autoSpaceDE w:val="0"/>
              <w:autoSpaceDN w:val="0"/>
              <w:adjustRightInd w:val="0"/>
              <w:jc w:val="center"/>
            </w:pPr>
            <w:r w:rsidRPr="00293D2A">
              <w:t>3.</w:t>
            </w:r>
          </w:p>
        </w:tc>
        <w:tc>
          <w:tcPr>
            <w:tcW w:w="1978" w:type="dxa"/>
          </w:tcPr>
          <w:p w:rsidR="00AB1364" w:rsidRPr="00293D2A" w:rsidRDefault="00F66CB7" w:rsidP="00E51662">
            <w:pPr>
              <w:autoSpaceDE w:val="0"/>
              <w:autoSpaceDN w:val="0"/>
              <w:adjustRightInd w:val="0"/>
              <w:jc w:val="center"/>
            </w:pPr>
            <w:r>
              <w:rPr>
                <w:lang w:val="en-US"/>
              </w:rPr>
              <w:t>H</w:t>
            </w:r>
            <w:proofErr w:type="spellStart"/>
            <w:r w:rsidR="00AB1364" w:rsidRPr="00AB1364">
              <w:t>otel</w:t>
            </w:r>
            <w:proofErr w:type="spellEnd"/>
            <w:r w:rsidR="00AB1364" w:rsidRPr="00AB1364">
              <w:t xml:space="preserve"> </w:t>
            </w:r>
            <w:proofErr w:type="spellStart"/>
            <w:r w:rsidR="00AB1364" w:rsidRPr="00AB1364">
              <w:t>complex</w:t>
            </w:r>
            <w:proofErr w:type="spellEnd"/>
            <w:r w:rsidRPr="00AB1364">
              <w:t xml:space="preserve"> "</w:t>
            </w:r>
            <w:proofErr w:type="spellStart"/>
            <w:r w:rsidRPr="00AB1364">
              <w:t>Antalya</w:t>
            </w:r>
            <w:proofErr w:type="spellEnd"/>
            <w:r w:rsidRPr="00AB1364">
              <w:t>"</w:t>
            </w:r>
          </w:p>
        </w:tc>
        <w:tc>
          <w:tcPr>
            <w:tcW w:w="2127" w:type="dxa"/>
          </w:tcPr>
          <w:p w:rsidR="00AB1364" w:rsidRPr="00293D2A" w:rsidRDefault="00AB1364" w:rsidP="00E51662">
            <w:pPr>
              <w:autoSpaceDE w:val="0"/>
              <w:autoSpaceDN w:val="0"/>
              <w:adjustRightInd w:val="0"/>
              <w:jc w:val="center"/>
            </w:pPr>
          </w:p>
        </w:tc>
        <w:tc>
          <w:tcPr>
            <w:tcW w:w="2122" w:type="dxa"/>
          </w:tcPr>
          <w:p w:rsidR="00AB1364" w:rsidRPr="00293D2A" w:rsidRDefault="00AB1364" w:rsidP="00E51662">
            <w:pPr>
              <w:autoSpaceDE w:val="0"/>
              <w:autoSpaceDN w:val="0"/>
              <w:adjustRightInd w:val="0"/>
              <w:jc w:val="center"/>
            </w:pPr>
            <w:proofErr w:type="spellStart"/>
            <w:r w:rsidRPr="00AB1364">
              <w:t>Rest</w:t>
            </w:r>
            <w:proofErr w:type="spellEnd"/>
            <w:r w:rsidRPr="00AB1364">
              <w:t xml:space="preserve"> </w:t>
            </w:r>
            <w:proofErr w:type="spellStart"/>
            <w:r w:rsidRPr="00AB1364">
              <w:t>complex</w:t>
            </w:r>
            <w:proofErr w:type="spellEnd"/>
            <w:r w:rsidRPr="00AB1364">
              <w:t xml:space="preserve"> "</w:t>
            </w:r>
            <w:proofErr w:type="spellStart"/>
            <w:r w:rsidRPr="00AB1364">
              <w:t>Fairy</w:t>
            </w:r>
            <w:proofErr w:type="spellEnd"/>
            <w:r w:rsidRPr="00AB1364">
              <w:t xml:space="preserve"> </w:t>
            </w:r>
            <w:proofErr w:type="spellStart"/>
            <w:r w:rsidRPr="00AB1364">
              <w:t>tale</w:t>
            </w:r>
            <w:proofErr w:type="spellEnd"/>
            <w:r w:rsidRPr="00AB1364">
              <w:t>"</w:t>
            </w:r>
          </w:p>
        </w:tc>
        <w:tc>
          <w:tcPr>
            <w:tcW w:w="1984" w:type="dxa"/>
          </w:tcPr>
          <w:p w:rsidR="00AB1364" w:rsidRPr="00293D2A" w:rsidRDefault="00AB1364" w:rsidP="00E51662">
            <w:pPr>
              <w:autoSpaceDE w:val="0"/>
              <w:autoSpaceDN w:val="0"/>
              <w:adjustRightInd w:val="0"/>
              <w:jc w:val="center"/>
            </w:pPr>
            <w:proofErr w:type="spellStart"/>
            <w:r w:rsidRPr="00AB1364">
              <w:t>Rest</w:t>
            </w:r>
            <w:proofErr w:type="spellEnd"/>
            <w:r w:rsidRPr="00AB1364">
              <w:t xml:space="preserve"> </w:t>
            </w:r>
            <w:proofErr w:type="spellStart"/>
            <w:r w:rsidRPr="00AB1364">
              <w:t>complex</w:t>
            </w:r>
            <w:proofErr w:type="spellEnd"/>
            <w:r w:rsidRPr="00AB1364">
              <w:t xml:space="preserve"> "13 </w:t>
            </w:r>
            <w:proofErr w:type="spellStart"/>
            <w:r w:rsidRPr="00AB1364">
              <w:t>km</w:t>
            </w:r>
            <w:proofErr w:type="spellEnd"/>
            <w:r w:rsidRPr="00AB1364">
              <w:t>"</w:t>
            </w:r>
          </w:p>
        </w:tc>
      </w:tr>
      <w:tr w:rsidR="00AB1364" w:rsidRPr="00293D2A" w:rsidTr="00F37888">
        <w:trPr>
          <w:jc w:val="center"/>
        </w:trPr>
        <w:tc>
          <w:tcPr>
            <w:tcW w:w="1008" w:type="dxa"/>
            <w:gridSpan w:val="2"/>
            <w:vMerge w:val="restart"/>
            <w:shd w:val="clear" w:color="auto" w:fill="auto"/>
          </w:tcPr>
          <w:p w:rsidR="00AB1364" w:rsidRPr="00293D2A" w:rsidRDefault="00AB1364" w:rsidP="00E51662">
            <w:pPr>
              <w:autoSpaceDE w:val="0"/>
              <w:autoSpaceDN w:val="0"/>
              <w:adjustRightInd w:val="0"/>
              <w:jc w:val="center"/>
            </w:pPr>
            <w:r w:rsidRPr="00293D2A">
              <w:t>4.</w:t>
            </w:r>
          </w:p>
        </w:tc>
        <w:tc>
          <w:tcPr>
            <w:tcW w:w="1978" w:type="dxa"/>
          </w:tcPr>
          <w:p w:rsidR="00AB1364" w:rsidRPr="00293D2A" w:rsidRDefault="00F66CB7" w:rsidP="00E51662">
            <w:pPr>
              <w:autoSpaceDE w:val="0"/>
              <w:autoSpaceDN w:val="0"/>
              <w:adjustRightInd w:val="0"/>
              <w:jc w:val="center"/>
            </w:pPr>
            <w:r>
              <w:rPr>
                <w:lang w:val="en-US"/>
              </w:rPr>
              <w:t>H</w:t>
            </w:r>
            <w:proofErr w:type="spellStart"/>
            <w:r w:rsidRPr="00AB1364">
              <w:t>otel</w:t>
            </w:r>
            <w:proofErr w:type="spellEnd"/>
            <w:r w:rsidRPr="00AB1364">
              <w:t xml:space="preserve"> </w:t>
            </w:r>
            <w:proofErr w:type="spellStart"/>
            <w:r w:rsidRPr="00AB1364">
              <w:t>complex</w:t>
            </w:r>
            <w:proofErr w:type="spellEnd"/>
            <w:r w:rsidRPr="00AB1364">
              <w:t xml:space="preserve"> "</w:t>
            </w:r>
            <w:proofErr w:type="spellStart"/>
            <w:r w:rsidR="00AB1364" w:rsidRPr="00AB1364">
              <w:t>Elita</w:t>
            </w:r>
            <w:proofErr w:type="spellEnd"/>
            <w:r w:rsidRPr="00AB1364">
              <w:t>"</w:t>
            </w:r>
            <w:r w:rsidR="00AB1364" w:rsidRPr="00AB1364">
              <w:t xml:space="preserve"> </w:t>
            </w:r>
          </w:p>
        </w:tc>
        <w:tc>
          <w:tcPr>
            <w:tcW w:w="2127" w:type="dxa"/>
          </w:tcPr>
          <w:p w:rsidR="00AB1364" w:rsidRPr="00E51662" w:rsidRDefault="00AB1364" w:rsidP="00E51662">
            <w:pPr>
              <w:autoSpaceDE w:val="0"/>
              <w:autoSpaceDN w:val="0"/>
              <w:adjustRightInd w:val="0"/>
              <w:jc w:val="center"/>
              <w:rPr>
                <w:lang w:val="en-US"/>
              </w:rPr>
            </w:pPr>
            <w:r w:rsidRPr="00E51662">
              <w:rPr>
                <w:lang w:val="en-US"/>
              </w:rPr>
              <w:t>Center of rest "</w:t>
            </w:r>
            <w:proofErr w:type="spellStart"/>
            <w:r w:rsidRPr="00E51662">
              <w:rPr>
                <w:lang w:val="en-US"/>
              </w:rPr>
              <w:t>Matveevsk</w:t>
            </w:r>
            <w:proofErr w:type="spellEnd"/>
            <w:r w:rsidRPr="00E51662">
              <w:rPr>
                <w:lang w:val="en-US"/>
              </w:rPr>
              <w:t xml:space="preserve"> Settlement"</w:t>
            </w:r>
          </w:p>
        </w:tc>
        <w:tc>
          <w:tcPr>
            <w:tcW w:w="2122" w:type="dxa"/>
          </w:tcPr>
          <w:p w:rsidR="00AB1364" w:rsidRPr="00293D2A" w:rsidRDefault="00AB1364" w:rsidP="00E51662">
            <w:pPr>
              <w:autoSpaceDE w:val="0"/>
              <w:autoSpaceDN w:val="0"/>
              <w:adjustRightInd w:val="0"/>
              <w:jc w:val="center"/>
            </w:pPr>
            <w:proofErr w:type="spellStart"/>
            <w:r w:rsidRPr="00AB1364">
              <w:t>Recreation</w:t>
            </w:r>
            <w:proofErr w:type="spellEnd"/>
            <w:r w:rsidRPr="00AB1364">
              <w:t xml:space="preserve"> </w:t>
            </w:r>
            <w:proofErr w:type="spellStart"/>
            <w:r w:rsidRPr="00AB1364">
              <w:t>area</w:t>
            </w:r>
            <w:proofErr w:type="spellEnd"/>
            <w:r w:rsidRPr="00AB1364">
              <w:t xml:space="preserve"> "</w:t>
            </w:r>
            <w:proofErr w:type="spellStart"/>
            <w:r w:rsidRPr="00AB1364">
              <w:t>Village</w:t>
            </w:r>
            <w:proofErr w:type="spellEnd"/>
            <w:r w:rsidRPr="00AB1364">
              <w:t xml:space="preserve"> </w:t>
            </w:r>
            <w:proofErr w:type="spellStart"/>
            <w:r w:rsidRPr="00AB1364">
              <w:t>fence</w:t>
            </w:r>
            <w:proofErr w:type="spellEnd"/>
            <w:r w:rsidRPr="00AB1364">
              <w:t>"</w:t>
            </w:r>
          </w:p>
        </w:tc>
        <w:tc>
          <w:tcPr>
            <w:tcW w:w="1984" w:type="dxa"/>
          </w:tcPr>
          <w:p w:rsidR="00AB1364" w:rsidRPr="00293D2A" w:rsidRDefault="00AB1364" w:rsidP="00E51662">
            <w:pPr>
              <w:autoSpaceDE w:val="0"/>
              <w:autoSpaceDN w:val="0"/>
              <w:adjustRightInd w:val="0"/>
              <w:jc w:val="center"/>
            </w:pPr>
          </w:p>
        </w:tc>
      </w:tr>
      <w:tr w:rsidR="00AB1364" w:rsidRPr="00293D2A" w:rsidTr="00F37888">
        <w:trPr>
          <w:jc w:val="center"/>
        </w:trPr>
        <w:tc>
          <w:tcPr>
            <w:tcW w:w="1008" w:type="dxa"/>
            <w:gridSpan w:val="2"/>
            <w:vMerge/>
            <w:shd w:val="clear" w:color="auto" w:fill="auto"/>
          </w:tcPr>
          <w:p w:rsidR="00AB1364" w:rsidRPr="00293D2A" w:rsidRDefault="00AB1364" w:rsidP="00E51662">
            <w:pPr>
              <w:autoSpaceDE w:val="0"/>
              <w:autoSpaceDN w:val="0"/>
              <w:adjustRightInd w:val="0"/>
              <w:jc w:val="center"/>
            </w:pPr>
          </w:p>
        </w:tc>
        <w:tc>
          <w:tcPr>
            <w:tcW w:w="1978" w:type="dxa"/>
          </w:tcPr>
          <w:p w:rsidR="00AB1364" w:rsidRPr="00293D2A" w:rsidRDefault="00AB1364" w:rsidP="00E51662">
            <w:pPr>
              <w:autoSpaceDE w:val="0"/>
              <w:autoSpaceDN w:val="0"/>
              <w:adjustRightInd w:val="0"/>
              <w:jc w:val="center"/>
            </w:pPr>
            <w:proofErr w:type="spellStart"/>
            <w:r w:rsidRPr="00AB1364">
              <w:t>Sanatorium</w:t>
            </w:r>
            <w:proofErr w:type="spellEnd"/>
            <w:r w:rsidRPr="00AB1364">
              <w:t xml:space="preserve"> </w:t>
            </w:r>
            <w:proofErr w:type="spellStart"/>
            <w:r w:rsidRPr="00AB1364">
              <w:lastRenderedPageBreak/>
              <w:t>dispensary</w:t>
            </w:r>
            <w:proofErr w:type="spellEnd"/>
            <w:r w:rsidRPr="00AB1364">
              <w:t xml:space="preserve"> "</w:t>
            </w:r>
            <w:proofErr w:type="spellStart"/>
            <w:r w:rsidRPr="00AB1364">
              <w:t>Railroader</w:t>
            </w:r>
            <w:proofErr w:type="spellEnd"/>
            <w:r w:rsidRPr="00AB1364">
              <w:t>"</w:t>
            </w:r>
          </w:p>
        </w:tc>
        <w:tc>
          <w:tcPr>
            <w:tcW w:w="2127" w:type="dxa"/>
          </w:tcPr>
          <w:p w:rsidR="00AB1364" w:rsidRPr="00E51662" w:rsidRDefault="00AB1364" w:rsidP="00E51662">
            <w:pPr>
              <w:autoSpaceDE w:val="0"/>
              <w:autoSpaceDN w:val="0"/>
              <w:adjustRightInd w:val="0"/>
              <w:jc w:val="center"/>
              <w:rPr>
                <w:lang w:val="en-US"/>
              </w:rPr>
            </w:pPr>
            <w:r w:rsidRPr="00E51662">
              <w:rPr>
                <w:lang w:val="en-US"/>
              </w:rPr>
              <w:lastRenderedPageBreak/>
              <w:t xml:space="preserve">Leisure </w:t>
            </w:r>
            <w:r w:rsidRPr="00E51662">
              <w:rPr>
                <w:lang w:val="en-US"/>
              </w:rPr>
              <w:lastRenderedPageBreak/>
              <w:t>entertainment complex "</w:t>
            </w:r>
            <w:r w:rsidR="00F66CB7">
              <w:rPr>
                <w:lang w:val="en-US"/>
              </w:rPr>
              <w:t>R</w:t>
            </w:r>
            <w:r w:rsidRPr="00E51662">
              <w:rPr>
                <w:lang w:val="en-US"/>
              </w:rPr>
              <w:t>ed beacon"</w:t>
            </w:r>
          </w:p>
        </w:tc>
        <w:tc>
          <w:tcPr>
            <w:tcW w:w="2122" w:type="dxa"/>
          </w:tcPr>
          <w:p w:rsidR="00AB1364" w:rsidRPr="00293D2A" w:rsidRDefault="00F66CB7" w:rsidP="00E51662">
            <w:pPr>
              <w:autoSpaceDE w:val="0"/>
              <w:autoSpaceDN w:val="0"/>
              <w:adjustRightInd w:val="0"/>
              <w:jc w:val="center"/>
            </w:pPr>
            <w:r>
              <w:rPr>
                <w:lang w:val="en-US"/>
              </w:rPr>
              <w:lastRenderedPageBreak/>
              <w:t>H</w:t>
            </w:r>
            <w:proofErr w:type="spellStart"/>
            <w:r w:rsidRPr="00AB1364">
              <w:t>otel</w:t>
            </w:r>
            <w:proofErr w:type="spellEnd"/>
            <w:r w:rsidRPr="00AB1364">
              <w:t xml:space="preserve"> "</w:t>
            </w:r>
            <w:proofErr w:type="spellStart"/>
            <w:r w:rsidR="00AB1364" w:rsidRPr="00AB1364">
              <w:t>Karat</w:t>
            </w:r>
            <w:proofErr w:type="spellEnd"/>
            <w:r w:rsidRPr="00AB1364">
              <w:t>"</w:t>
            </w:r>
            <w:r w:rsidR="00AB1364" w:rsidRPr="00AB1364">
              <w:t xml:space="preserve"> </w:t>
            </w:r>
          </w:p>
        </w:tc>
        <w:tc>
          <w:tcPr>
            <w:tcW w:w="1984" w:type="dxa"/>
          </w:tcPr>
          <w:p w:rsidR="00AB1364" w:rsidRPr="00293D2A" w:rsidRDefault="00AB1364" w:rsidP="00E51662">
            <w:pPr>
              <w:autoSpaceDE w:val="0"/>
              <w:autoSpaceDN w:val="0"/>
              <w:adjustRightInd w:val="0"/>
              <w:jc w:val="center"/>
            </w:pPr>
          </w:p>
        </w:tc>
      </w:tr>
      <w:tr w:rsidR="00AB1364" w:rsidRPr="00293D2A" w:rsidTr="00F37888">
        <w:trPr>
          <w:jc w:val="center"/>
        </w:trPr>
        <w:tc>
          <w:tcPr>
            <w:tcW w:w="1008" w:type="dxa"/>
            <w:gridSpan w:val="2"/>
            <w:shd w:val="clear" w:color="auto" w:fill="auto"/>
          </w:tcPr>
          <w:p w:rsidR="00AB1364" w:rsidRPr="00293D2A" w:rsidRDefault="00AB1364" w:rsidP="00E51662">
            <w:pPr>
              <w:autoSpaceDE w:val="0"/>
              <w:autoSpaceDN w:val="0"/>
              <w:adjustRightInd w:val="0"/>
              <w:jc w:val="center"/>
            </w:pPr>
            <w:r w:rsidRPr="00293D2A">
              <w:lastRenderedPageBreak/>
              <w:t>5.</w:t>
            </w:r>
          </w:p>
        </w:tc>
        <w:tc>
          <w:tcPr>
            <w:tcW w:w="1978" w:type="dxa"/>
          </w:tcPr>
          <w:p w:rsidR="00AB1364" w:rsidRPr="00293D2A" w:rsidRDefault="00AB1364" w:rsidP="00E51662">
            <w:pPr>
              <w:autoSpaceDE w:val="0"/>
              <w:autoSpaceDN w:val="0"/>
              <w:adjustRightInd w:val="0"/>
              <w:jc w:val="center"/>
            </w:pPr>
          </w:p>
        </w:tc>
        <w:tc>
          <w:tcPr>
            <w:tcW w:w="2127" w:type="dxa"/>
          </w:tcPr>
          <w:p w:rsidR="00AB1364" w:rsidRPr="00293D2A" w:rsidRDefault="00AB1364" w:rsidP="00E51662">
            <w:pPr>
              <w:autoSpaceDE w:val="0"/>
              <w:autoSpaceDN w:val="0"/>
              <w:adjustRightInd w:val="0"/>
              <w:jc w:val="center"/>
            </w:pPr>
          </w:p>
        </w:tc>
        <w:tc>
          <w:tcPr>
            <w:tcW w:w="2122" w:type="dxa"/>
          </w:tcPr>
          <w:p w:rsidR="00AB1364" w:rsidRPr="00293D2A" w:rsidRDefault="00AB1364" w:rsidP="00E51662">
            <w:pPr>
              <w:autoSpaceDE w:val="0"/>
              <w:autoSpaceDN w:val="0"/>
              <w:adjustRightInd w:val="0"/>
              <w:jc w:val="center"/>
            </w:pPr>
            <w:proofErr w:type="spellStart"/>
            <w:r w:rsidRPr="00AB1364">
              <w:t>Tourist</w:t>
            </w:r>
            <w:proofErr w:type="spellEnd"/>
            <w:r w:rsidRPr="00AB1364">
              <w:t xml:space="preserve"> </w:t>
            </w:r>
            <w:proofErr w:type="spellStart"/>
            <w:r w:rsidR="00F66CB7" w:rsidRPr="00AB1364">
              <w:t>complex</w:t>
            </w:r>
            <w:proofErr w:type="spellEnd"/>
            <w:r w:rsidR="00F66CB7" w:rsidRPr="00AB1364">
              <w:t xml:space="preserve"> "</w:t>
            </w:r>
            <w:proofErr w:type="spellStart"/>
            <w:r w:rsidRPr="00AB1364">
              <w:t>Zaimka</w:t>
            </w:r>
            <w:proofErr w:type="spellEnd"/>
            <w:r w:rsidR="00F66CB7" w:rsidRPr="00AB1364">
              <w:t>"</w:t>
            </w:r>
            <w:r w:rsidRPr="00AB1364">
              <w:t xml:space="preserve"> </w:t>
            </w:r>
          </w:p>
        </w:tc>
        <w:tc>
          <w:tcPr>
            <w:tcW w:w="1984" w:type="dxa"/>
          </w:tcPr>
          <w:p w:rsidR="00AB1364" w:rsidRPr="00293D2A" w:rsidRDefault="00AB1364" w:rsidP="00E51662">
            <w:pPr>
              <w:autoSpaceDE w:val="0"/>
              <w:autoSpaceDN w:val="0"/>
              <w:adjustRightInd w:val="0"/>
              <w:jc w:val="center"/>
            </w:pPr>
          </w:p>
        </w:tc>
      </w:tr>
      <w:tr w:rsidR="00AB1364" w:rsidRPr="00293D2A" w:rsidTr="00F37888">
        <w:trPr>
          <w:jc w:val="center"/>
        </w:trPr>
        <w:tc>
          <w:tcPr>
            <w:tcW w:w="1008" w:type="dxa"/>
            <w:gridSpan w:val="2"/>
            <w:shd w:val="clear" w:color="auto" w:fill="auto"/>
          </w:tcPr>
          <w:p w:rsidR="00AB1364" w:rsidRPr="00293D2A" w:rsidRDefault="00AB1364" w:rsidP="00E51662">
            <w:pPr>
              <w:autoSpaceDE w:val="0"/>
              <w:autoSpaceDN w:val="0"/>
              <w:adjustRightInd w:val="0"/>
              <w:jc w:val="center"/>
            </w:pPr>
            <w:r w:rsidRPr="00293D2A">
              <w:t>6.</w:t>
            </w:r>
          </w:p>
        </w:tc>
        <w:tc>
          <w:tcPr>
            <w:tcW w:w="1978" w:type="dxa"/>
          </w:tcPr>
          <w:p w:rsidR="00AB1364" w:rsidRPr="00293D2A" w:rsidRDefault="00AB1364" w:rsidP="00E51662">
            <w:pPr>
              <w:autoSpaceDE w:val="0"/>
              <w:autoSpaceDN w:val="0"/>
              <w:adjustRightInd w:val="0"/>
              <w:jc w:val="center"/>
            </w:pPr>
          </w:p>
        </w:tc>
        <w:tc>
          <w:tcPr>
            <w:tcW w:w="2127" w:type="dxa"/>
          </w:tcPr>
          <w:p w:rsidR="00AB1364" w:rsidRPr="00293D2A" w:rsidRDefault="00AB1364" w:rsidP="00E51662">
            <w:pPr>
              <w:autoSpaceDE w:val="0"/>
              <w:autoSpaceDN w:val="0"/>
              <w:adjustRightInd w:val="0"/>
              <w:jc w:val="center"/>
            </w:pPr>
          </w:p>
        </w:tc>
        <w:tc>
          <w:tcPr>
            <w:tcW w:w="2122" w:type="dxa"/>
          </w:tcPr>
          <w:p w:rsidR="00AB1364" w:rsidRPr="00293D2A" w:rsidRDefault="00AB1364" w:rsidP="00E51662">
            <w:pPr>
              <w:autoSpaceDE w:val="0"/>
              <w:autoSpaceDN w:val="0"/>
              <w:adjustRightInd w:val="0"/>
              <w:jc w:val="center"/>
            </w:pPr>
            <w:proofErr w:type="spellStart"/>
            <w:r w:rsidRPr="00AB1364">
              <w:t>Sanatorium</w:t>
            </w:r>
            <w:proofErr w:type="spellEnd"/>
            <w:r w:rsidRPr="00AB1364">
              <w:t xml:space="preserve"> </w:t>
            </w:r>
            <w:proofErr w:type="spellStart"/>
            <w:r w:rsidRPr="00AB1364">
              <w:t>of</w:t>
            </w:r>
            <w:proofErr w:type="spellEnd"/>
            <w:r w:rsidRPr="00AB1364">
              <w:t xml:space="preserve"> </w:t>
            </w:r>
            <w:proofErr w:type="spellStart"/>
            <w:r w:rsidRPr="00AB1364">
              <w:t>Ussuri</w:t>
            </w:r>
            <w:proofErr w:type="spellEnd"/>
          </w:p>
        </w:tc>
        <w:tc>
          <w:tcPr>
            <w:tcW w:w="1984" w:type="dxa"/>
          </w:tcPr>
          <w:p w:rsidR="00AB1364" w:rsidRPr="00293D2A" w:rsidRDefault="00AB1364" w:rsidP="00E51662">
            <w:pPr>
              <w:autoSpaceDE w:val="0"/>
              <w:autoSpaceDN w:val="0"/>
              <w:adjustRightInd w:val="0"/>
              <w:jc w:val="center"/>
            </w:pPr>
          </w:p>
        </w:tc>
      </w:tr>
      <w:tr w:rsidR="00AB1364" w:rsidRPr="00293D2A" w:rsidTr="00F37888">
        <w:trPr>
          <w:trHeight w:val="330"/>
          <w:jc w:val="center"/>
        </w:trPr>
        <w:tc>
          <w:tcPr>
            <w:tcW w:w="1008" w:type="dxa"/>
            <w:gridSpan w:val="2"/>
            <w:shd w:val="clear" w:color="auto" w:fill="auto"/>
          </w:tcPr>
          <w:p w:rsidR="00AB1364" w:rsidRPr="00293D2A" w:rsidRDefault="00AB1364" w:rsidP="00E51662">
            <w:pPr>
              <w:autoSpaceDE w:val="0"/>
              <w:autoSpaceDN w:val="0"/>
              <w:adjustRightInd w:val="0"/>
              <w:jc w:val="center"/>
              <w:rPr>
                <w:b/>
              </w:rPr>
            </w:pPr>
            <w:r>
              <w:rPr>
                <w:b/>
                <w:lang w:val="en-US"/>
              </w:rPr>
              <w:t>Type of tourism</w:t>
            </w:r>
          </w:p>
        </w:tc>
        <w:tc>
          <w:tcPr>
            <w:tcW w:w="8211" w:type="dxa"/>
            <w:gridSpan w:val="4"/>
            <w:tcBorders>
              <w:bottom w:val="single" w:sz="4" w:space="0" w:color="auto"/>
            </w:tcBorders>
          </w:tcPr>
          <w:p w:rsidR="00AB1364" w:rsidRPr="00293D2A" w:rsidRDefault="00AB1364" w:rsidP="00E51662">
            <w:pPr>
              <w:autoSpaceDE w:val="0"/>
              <w:autoSpaceDN w:val="0"/>
              <w:adjustRightInd w:val="0"/>
              <w:jc w:val="center"/>
              <w:rPr>
                <w:b/>
              </w:rPr>
            </w:pPr>
            <w:proofErr w:type="spellStart"/>
            <w:r w:rsidRPr="00AB1364">
              <w:rPr>
                <w:b/>
              </w:rPr>
              <w:t>Sports</w:t>
            </w:r>
            <w:proofErr w:type="spellEnd"/>
            <w:r w:rsidRPr="00AB1364">
              <w:rPr>
                <w:b/>
              </w:rPr>
              <w:t xml:space="preserve"> </w:t>
            </w:r>
            <w:proofErr w:type="spellStart"/>
            <w:r w:rsidRPr="00AB1364">
              <w:rPr>
                <w:b/>
              </w:rPr>
              <w:t>and</w:t>
            </w:r>
            <w:proofErr w:type="spellEnd"/>
            <w:r w:rsidRPr="00AB1364">
              <w:rPr>
                <w:b/>
              </w:rPr>
              <w:t xml:space="preserve"> </w:t>
            </w:r>
            <w:proofErr w:type="spellStart"/>
            <w:r w:rsidRPr="00AB1364">
              <w:rPr>
                <w:b/>
              </w:rPr>
              <w:t>extreme</w:t>
            </w:r>
            <w:proofErr w:type="spellEnd"/>
            <w:r w:rsidRPr="00AB1364">
              <w:rPr>
                <w:b/>
              </w:rPr>
              <w:t xml:space="preserve"> </w:t>
            </w:r>
            <w:proofErr w:type="spellStart"/>
            <w:r w:rsidRPr="00AB1364">
              <w:rPr>
                <w:b/>
              </w:rPr>
              <w:t>tourism</w:t>
            </w:r>
            <w:proofErr w:type="spellEnd"/>
          </w:p>
        </w:tc>
      </w:tr>
      <w:tr w:rsidR="00AB1364" w:rsidRPr="00E51662" w:rsidTr="00F37888">
        <w:trPr>
          <w:trHeight w:val="557"/>
          <w:jc w:val="center"/>
        </w:trPr>
        <w:tc>
          <w:tcPr>
            <w:tcW w:w="1008" w:type="dxa"/>
            <w:gridSpan w:val="2"/>
            <w:shd w:val="clear" w:color="auto" w:fill="auto"/>
          </w:tcPr>
          <w:p w:rsidR="00AB1364" w:rsidRPr="00293D2A" w:rsidRDefault="00AB1364" w:rsidP="00E51662">
            <w:pPr>
              <w:autoSpaceDE w:val="0"/>
              <w:autoSpaceDN w:val="0"/>
              <w:adjustRightInd w:val="0"/>
              <w:jc w:val="center"/>
            </w:pPr>
            <w:r>
              <w:t>1.</w:t>
            </w:r>
          </w:p>
        </w:tc>
        <w:tc>
          <w:tcPr>
            <w:tcW w:w="1978" w:type="dxa"/>
            <w:tcBorders>
              <w:top w:val="single" w:sz="4" w:space="0" w:color="auto"/>
            </w:tcBorders>
          </w:tcPr>
          <w:p w:rsidR="00AB1364" w:rsidRPr="00293D2A" w:rsidRDefault="00F66CB7" w:rsidP="00E51662">
            <w:pPr>
              <w:autoSpaceDE w:val="0"/>
              <w:autoSpaceDN w:val="0"/>
              <w:adjustRightInd w:val="0"/>
              <w:jc w:val="center"/>
            </w:pPr>
            <w:r w:rsidRPr="00AB1364">
              <w:t>"</w:t>
            </w:r>
            <w:proofErr w:type="spellStart"/>
            <w:r w:rsidR="00AB1364" w:rsidRPr="00AB1364">
              <w:t>Northern</w:t>
            </w:r>
            <w:proofErr w:type="spellEnd"/>
            <w:r w:rsidR="00AB1364" w:rsidRPr="00AB1364">
              <w:t xml:space="preserve"> </w:t>
            </w:r>
            <w:proofErr w:type="spellStart"/>
            <w:r w:rsidR="00AB1364" w:rsidRPr="00AB1364">
              <w:t>Canyon</w:t>
            </w:r>
            <w:proofErr w:type="spellEnd"/>
            <w:r w:rsidRPr="00AB1364">
              <w:t>"</w:t>
            </w:r>
            <w:r w:rsidR="00AB1364" w:rsidRPr="00AB1364">
              <w:t xml:space="preserve"> </w:t>
            </w:r>
            <w:proofErr w:type="spellStart"/>
            <w:r w:rsidR="00AB1364" w:rsidRPr="00AB1364">
              <w:t>skiing</w:t>
            </w:r>
            <w:proofErr w:type="spellEnd"/>
            <w:r w:rsidR="00AB1364" w:rsidRPr="00AB1364">
              <w:t xml:space="preserve"> </w:t>
            </w:r>
            <w:proofErr w:type="spellStart"/>
            <w:r w:rsidR="00AB1364" w:rsidRPr="00AB1364">
              <w:t>lodge</w:t>
            </w:r>
            <w:proofErr w:type="spellEnd"/>
          </w:p>
        </w:tc>
        <w:tc>
          <w:tcPr>
            <w:tcW w:w="2127" w:type="dxa"/>
            <w:tcBorders>
              <w:top w:val="single" w:sz="4" w:space="0" w:color="auto"/>
            </w:tcBorders>
          </w:tcPr>
          <w:p w:rsidR="00AB1364" w:rsidRPr="00293D2A" w:rsidRDefault="00AB1364" w:rsidP="00E51662">
            <w:pPr>
              <w:autoSpaceDE w:val="0"/>
              <w:autoSpaceDN w:val="0"/>
              <w:adjustRightInd w:val="0"/>
              <w:jc w:val="center"/>
            </w:pPr>
            <w:proofErr w:type="spellStart"/>
            <w:r w:rsidRPr="00AB1364">
              <w:t>Horse-racing</w:t>
            </w:r>
            <w:proofErr w:type="spellEnd"/>
            <w:r w:rsidRPr="00AB1364">
              <w:t xml:space="preserve"> </w:t>
            </w:r>
            <w:proofErr w:type="spellStart"/>
            <w:r w:rsidRPr="00AB1364">
              <w:t>club</w:t>
            </w:r>
            <w:proofErr w:type="spellEnd"/>
            <w:r w:rsidRPr="00AB1364">
              <w:t xml:space="preserve"> "</w:t>
            </w:r>
            <w:proofErr w:type="spellStart"/>
            <w:r w:rsidRPr="00AB1364">
              <w:t>Chistopolye</w:t>
            </w:r>
            <w:proofErr w:type="spellEnd"/>
            <w:r w:rsidRPr="00AB1364">
              <w:t>"</w:t>
            </w:r>
          </w:p>
        </w:tc>
        <w:tc>
          <w:tcPr>
            <w:tcW w:w="2122" w:type="dxa"/>
            <w:tcBorders>
              <w:top w:val="single" w:sz="4" w:space="0" w:color="auto"/>
            </w:tcBorders>
          </w:tcPr>
          <w:p w:rsidR="00AB1364" w:rsidRPr="00293D2A" w:rsidRDefault="00AB1364" w:rsidP="00E51662">
            <w:pPr>
              <w:autoSpaceDE w:val="0"/>
              <w:autoSpaceDN w:val="0"/>
              <w:adjustRightInd w:val="0"/>
              <w:jc w:val="center"/>
            </w:pPr>
          </w:p>
        </w:tc>
        <w:tc>
          <w:tcPr>
            <w:tcW w:w="1984" w:type="dxa"/>
            <w:tcBorders>
              <w:top w:val="single" w:sz="4" w:space="0" w:color="auto"/>
            </w:tcBorders>
          </w:tcPr>
          <w:p w:rsidR="00AB1364" w:rsidRPr="00E51662" w:rsidRDefault="00AB1364" w:rsidP="00E51662">
            <w:pPr>
              <w:autoSpaceDE w:val="0"/>
              <w:autoSpaceDN w:val="0"/>
              <w:adjustRightInd w:val="0"/>
              <w:jc w:val="center"/>
              <w:rPr>
                <w:lang w:val="en-US"/>
              </w:rPr>
            </w:pPr>
            <w:r w:rsidRPr="00E51662">
              <w:rPr>
                <w:lang w:val="en-US"/>
              </w:rPr>
              <w:t>Sports club of labor unions "</w:t>
            </w:r>
            <w:proofErr w:type="spellStart"/>
            <w:r w:rsidRPr="00E51662">
              <w:rPr>
                <w:lang w:val="en-US"/>
              </w:rPr>
              <w:t>Spartak</w:t>
            </w:r>
            <w:proofErr w:type="spellEnd"/>
            <w:r w:rsidRPr="00E51662">
              <w:rPr>
                <w:lang w:val="en-US"/>
              </w:rPr>
              <w:t>"</w:t>
            </w:r>
          </w:p>
        </w:tc>
      </w:tr>
      <w:tr w:rsidR="00AB1364" w:rsidRPr="00293D2A" w:rsidTr="00F37888">
        <w:trPr>
          <w:jc w:val="center"/>
        </w:trPr>
        <w:tc>
          <w:tcPr>
            <w:tcW w:w="1008" w:type="dxa"/>
            <w:gridSpan w:val="2"/>
            <w:shd w:val="clear" w:color="auto" w:fill="auto"/>
          </w:tcPr>
          <w:p w:rsidR="00AB1364" w:rsidRPr="00293D2A" w:rsidRDefault="00AB1364" w:rsidP="00E51662">
            <w:pPr>
              <w:autoSpaceDE w:val="0"/>
              <w:autoSpaceDN w:val="0"/>
              <w:adjustRightInd w:val="0"/>
              <w:jc w:val="center"/>
            </w:pPr>
            <w:r>
              <w:t>2.</w:t>
            </w:r>
          </w:p>
        </w:tc>
        <w:tc>
          <w:tcPr>
            <w:tcW w:w="1978" w:type="dxa"/>
          </w:tcPr>
          <w:p w:rsidR="00AB1364" w:rsidRPr="00293D2A" w:rsidRDefault="00AB1364" w:rsidP="00E51662">
            <w:pPr>
              <w:autoSpaceDE w:val="0"/>
              <w:autoSpaceDN w:val="0"/>
              <w:adjustRightInd w:val="0"/>
              <w:jc w:val="center"/>
            </w:pPr>
          </w:p>
        </w:tc>
        <w:tc>
          <w:tcPr>
            <w:tcW w:w="2127" w:type="dxa"/>
          </w:tcPr>
          <w:p w:rsidR="00AB1364" w:rsidRPr="00E51662" w:rsidRDefault="00AB1364" w:rsidP="00E51662">
            <w:pPr>
              <w:autoSpaceDE w:val="0"/>
              <w:autoSpaceDN w:val="0"/>
              <w:adjustRightInd w:val="0"/>
              <w:jc w:val="center"/>
              <w:rPr>
                <w:lang w:val="en-US"/>
              </w:rPr>
            </w:pPr>
            <w:r w:rsidRPr="00E51662">
              <w:rPr>
                <w:lang w:val="en-US"/>
              </w:rPr>
              <w:t>Horse-racing club "</w:t>
            </w:r>
            <w:proofErr w:type="spellStart"/>
            <w:r w:rsidRPr="00E51662">
              <w:rPr>
                <w:lang w:val="en-US"/>
              </w:rPr>
              <w:t>Kobylkino</w:t>
            </w:r>
            <w:proofErr w:type="spellEnd"/>
            <w:r w:rsidRPr="00E51662">
              <w:rPr>
                <w:lang w:val="en-US"/>
              </w:rPr>
              <w:t xml:space="preserve"> </w:t>
            </w:r>
            <w:proofErr w:type="spellStart"/>
            <w:r w:rsidR="00F66CB7">
              <w:rPr>
                <w:lang w:val="en-US"/>
              </w:rPr>
              <w:t>s</w:t>
            </w:r>
            <w:r w:rsidRPr="00E51662">
              <w:rPr>
                <w:lang w:val="en-US"/>
              </w:rPr>
              <w:t>chastye</w:t>
            </w:r>
            <w:proofErr w:type="spellEnd"/>
            <w:r w:rsidRPr="00E51662">
              <w:rPr>
                <w:lang w:val="en-US"/>
              </w:rPr>
              <w:t>"</w:t>
            </w:r>
          </w:p>
        </w:tc>
        <w:tc>
          <w:tcPr>
            <w:tcW w:w="2122" w:type="dxa"/>
          </w:tcPr>
          <w:p w:rsidR="00AB1364" w:rsidRPr="00E51662" w:rsidRDefault="00AB1364" w:rsidP="00E51662">
            <w:pPr>
              <w:autoSpaceDE w:val="0"/>
              <w:autoSpaceDN w:val="0"/>
              <w:adjustRightInd w:val="0"/>
              <w:jc w:val="center"/>
              <w:rPr>
                <w:lang w:val="en-US"/>
              </w:rPr>
            </w:pPr>
          </w:p>
        </w:tc>
        <w:tc>
          <w:tcPr>
            <w:tcW w:w="1984" w:type="dxa"/>
          </w:tcPr>
          <w:p w:rsidR="00AB1364" w:rsidRPr="00293D2A" w:rsidRDefault="00AB1364" w:rsidP="00E51662">
            <w:pPr>
              <w:autoSpaceDE w:val="0"/>
              <w:autoSpaceDN w:val="0"/>
              <w:adjustRightInd w:val="0"/>
              <w:jc w:val="center"/>
            </w:pPr>
            <w:proofErr w:type="spellStart"/>
            <w:r w:rsidRPr="00AB1364">
              <w:t>Paintball</w:t>
            </w:r>
            <w:proofErr w:type="spellEnd"/>
            <w:r w:rsidRPr="00AB1364">
              <w:t xml:space="preserve"> </w:t>
            </w:r>
            <w:proofErr w:type="spellStart"/>
            <w:r w:rsidRPr="00AB1364">
              <w:t>club</w:t>
            </w:r>
            <w:proofErr w:type="spellEnd"/>
            <w:r w:rsidRPr="00AB1364">
              <w:t xml:space="preserve"> "</w:t>
            </w:r>
            <w:proofErr w:type="spellStart"/>
            <w:r w:rsidRPr="00AB1364">
              <w:t>Plastun</w:t>
            </w:r>
            <w:proofErr w:type="spellEnd"/>
            <w:r w:rsidRPr="00AB1364">
              <w:t>"</w:t>
            </w:r>
          </w:p>
        </w:tc>
      </w:tr>
      <w:tr w:rsidR="00AB1364" w:rsidRPr="00E51662" w:rsidTr="00F37888">
        <w:trPr>
          <w:jc w:val="center"/>
        </w:trPr>
        <w:tc>
          <w:tcPr>
            <w:tcW w:w="1008" w:type="dxa"/>
            <w:gridSpan w:val="2"/>
            <w:shd w:val="clear" w:color="auto" w:fill="auto"/>
          </w:tcPr>
          <w:p w:rsidR="00AB1364" w:rsidRPr="00293D2A" w:rsidRDefault="00AB1364" w:rsidP="00E51662">
            <w:pPr>
              <w:autoSpaceDE w:val="0"/>
              <w:autoSpaceDN w:val="0"/>
              <w:adjustRightInd w:val="0"/>
              <w:jc w:val="center"/>
            </w:pPr>
            <w:r>
              <w:t>3.</w:t>
            </w:r>
          </w:p>
        </w:tc>
        <w:tc>
          <w:tcPr>
            <w:tcW w:w="1978" w:type="dxa"/>
          </w:tcPr>
          <w:p w:rsidR="00AB1364" w:rsidRPr="00293D2A" w:rsidRDefault="00AB1364" w:rsidP="00E51662">
            <w:pPr>
              <w:autoSpaceDE w:val="0"/>
              <w:autoSpaceDN w:val="0"/>
              <w:adjustRightInd w:val="0"/>
              <w:jc w:val="center"/>
            </w:pPr>
          </w:p>
        </w:tc>
        <w:tc>
          <w:tcPr>
            <w:tcW w:w="2127" w:type="dxa"/>
          </w:tcPr>
          <w:p w:rsidR="00AB1364" w:rsidRPr="00E51662" w:rsidRDefault="00F66CB7" w:rsidP="00E51662">
            <w:pPr>
              <w:autoSpaceDE w:val="0"/>
              <w:autoSpaceDN w:val="0"/>
              <w:adjustRightInd w:val="0"/>
              <w:jc w:val="center"/>
              <w:rPr>
                <w:lang w:val="en-US"/>
              </w:rPr>
            </w:pPr>
            <w:r>
              <w:rPr>
                <w:lang w:val="en-US"/>
              </w:rPr>
              <w:t>S</w:t>
            </w:r>
            <w:r w:rsidR="00AB1364" w:rsidRPr="00E51662">
              <w:rPr>
                <w:lang w:val="en-US"/>
              </w:rPr>
              <w:t xml:space="preserve">ports and shooting </w:t>
            </w:r>
            <w:r w:rsidRPr="00E51662">
              <w:rPr>
                <w:lang w:val="en-US"/>
              </w:rPr>
              <w:t>complex "</w:t>
            </w:r>
            <w:proofErr w:type="spellStart"/>
            <w:r w:rsidR="00AB1364" w:rsidRPr="00E51662">
              <w:rPr>
                <w:lang w:val="en-US"/>
              </w:rPr>
              <w:t>Volkonsk</w:t>
            </w:r>
            <w:r>
              <w:rPr>
                <w:lang w:val="en-US"/>
              </w:rPr>
              <w:t>i</w:t>
            </w:r>
            <w:r w:rsidR="00AB1364" w:rsidRPr="00E51662">
              <w:rPr>
                <w:lang w:val="en-US"/>
              </w:rPr>
              <w:t>y</w:t>
            </w:r>
            <w:proofErr w:type="spellEnd"/>
            <w:r w:rsidRPr="00E51662">
              <w:rPr>
                <w:lang w:val="en-US"/>
              </w:rPr>
              <w:t>"</w:t>
            </w:r>
            <w:r w:rsidR="00AB1364" w:rsidRPr="00E51662">
              <w:rPr>
                <w:lang w:val="en-US"/>
              </w:rPr>
              <w:t xml:space="preserve"> </w:t>
            </w:r>
          </w:p>
        </w:tc>
        <w:tc>
          <w:tcPr>
            <w:tcW w:w="2122" w:type="dxa"/>
          </w:tcPr>
          <w:p w:rsidR="00AB1364" w:rsidRPr="00E51662" w:rsidRDefault="00AB1364" w:rsidP="00E51662">
            <w:pPr>
              <w:autoSpaceDE w:val="0"/>
              <w:autoSpaceDN w:val="0"/>
              <w:adjustRightInd w:val="0"/>
              <w:jc w:val="center"/>
              <w:rPr>
                <w:lang w:val="en-US"/>
              </w:rPr>
            </w:pPr>
          </w:p>
        </w:tc>
        <w:tc>
          <w:tcPr>
            <w:tcW w:w="1984" w:type="dxa"/>
          </w:tcPr>
          <w:p w:rsidR="00AB1364" w:rsidRPr="00E51662" w:rsidRDefault="00AB1364" w:rsidP="00E51662">
            <w:pPr>
              <w:autoSpaceDE w:val="0"/>
              <w:autoSpaceDN w:val="0"/>
              <w:adjustRightInd w:val="0"/>
              <w:jc w:val="center"/>
              <w:rPr>
                <w:lang w:val="en-US"/>
              </w:rPr>
            </w:pPr>
          </w:p>
        </w:tc>
      </w:tr>
      <w:tr w:rsidR="00AB1364" w:rsidRPr="00293D2A" w:rsidTr="00F37888">
        <w:trPr>
          <w:jc w:val="center"/>
        </w:trPr>
        <w:tc>
          <w:tcPr>
            <w:tcW w:w="1008" w:type="dxa"/>
            <w:gridSpan w:val="2"/>
            <w:shd w:val="clear" w:color="auto" w:fill="auto"/>
          </w:tcPr>
          <w:p w:rsidR="00AB1364" w:rsidRPr="00293D2A" w:rsidRDefault="00AB1364" w:rsidP="00E51662">
            <w:pPr>
              <w:autoSpaceDE w:val="0"/>
              <w:autoSpaceDN w:val="0"/>
              <w:adjustRightInd w:val="0"/>
              <w:jc w:val="center"/>
            </w:pPr>
            <w:r>
              <w:t>4.</w:t>
            </w:r>
          </w:p>
        </w:tc>
        <w:tc>
          <w:tcPr>
            <w:tcW w:w="1978" w:type="dxa"/>
          </w:tcPr>
          <w:p w:rsidR="00AB1364" w:rsidRPr="00293D2A" w:rsidRDefault="00AB1364" w:rsidP="00E51662">
            <w:pPr>
              <w:autoSpaceDE w:val="0"/>
              <w:autoSpaceDN w:val="0"/>
              <w:adjustRightInd w:val="0"/>
              <w:jc w:val="center"/>
            </w:pPr>
          </w:p>
        </w:tc>
        <w:tc>
          <w:tcPr>
            <w:tcW w:w="2127" w:type="dxa"/>
          </w:tcPr>
          <w:p w:rsidR="00AB1364" w:rsidRPr="00293D2A" w:rsidRDefault="00AB1364" w:rsidP="00E51662">
            <w:pPr>
              <w:autoSpaceDE w:val="0"/>
              <w:autoSpaceDN w:val="0"/>
              <w:adjustRightInd w:val="0"/>
              <w:jc w:val="center"/>
            </w:pPr>
            <w:proofErr w:type="spellStart"/>
            <w:r w:rsidRPr="00AB1364">
              <w:t>Autorace</w:t>
            </w:r>
            <w:proofErr w:type="spellEnd"/>
            <w:r w:rsidRPr="00AB1364">
              <w:t xml:space="preserve"> </w:t>
            </w:r>
            <w:proofErr w:type="spellStart"/>
            <w:r w:rsidRPr="00AB1364">
              <w:t>circuit</w:t>
            </w:r>
            <w:proofErr w:type="spellEnd"/>
            <w:r w:rsidRPr="00AB1364">
              <w:t xml:space="preserve"> </w:t>
            </w:r>
            <w:proofErr w:type="spellStart"/>
            <w:r w:rsidRPr="00AB1364">
              <w:t>of</w:t>
            </w:r>
            <w:proofErr w:type="spellEnd"/>
            <w:r w:rsidRPr="00AB1364">
              <w:t xml:space="preserve"> "</w:t>
            </w:r>
            <w:proofErr w:type="spellStart"/>
            <w:r w:rsidR="00F66CB7">
              <w:rPr>
                <w:lang w:val="en-US"/>
              </w:rPr>
              <w:t>Kh</w:t>
            </w:r>
            <w:r w:rsidRPr="00AB1364">
              <w:t>ab</w:t>
            </w:r>
            <w:proofErr w:type="spellEnd"/>
            <w:r w:rsidR="00F66CB7">
              <w:rPr>
                <w:lang w:val="en-US"/>
              </w:rPr>
              <w:t>A</w:t>
            </w:r>
            <w:proofErr w:type="spellStart"/>
            <w:r w:rsidRPr="00AB1364">
              <w:t>vto</w:t>
            </w:r>
            <w:proofErr w:type="spellEnd"/>
            <w:r w:rsidR="00F66CB7">
              <w:rPr>
                <w:lang w:val="en-US"/>
              </w:rPr>
              <w:t>R</w:t>
            </w:r>
            <w:proofErr w:type="spellStart"/>
            <w:r w:rsidRPr="00AB1364">
              <w:t>ing</w:t>
            </w:r>
            <w:proofErr w:type="spellEnd"/>
            <w:r w:rsidRPr="00AB1364">
              <w:t>"</w:t>
            </w:r>
          </w:p>
        </w:tc>
        <w:tc>
          <w:tcPr>
            <w:tcW w:w="2122" w:type="dxa"/>
          </w:tcPr>
          <w:p w:rsidR="00AB1364" w:rsidRPr="00293D2A" w:rsidRDefault="00AB1364" w:rsidP="00E51662">
            <w:pPr>
              <w:autoSpaceDE w:val="0"/>
              <w:autoSpaceDN w:val="0"/>
              <w:adjustRightInd w:val="0"/>
              <w:jc w:val="center"/>
            </w:pPr>
          </w:p>
        </w:tc>
        <w:tc>
          <w:tcPr>
            <w:tcW w:w="1984" w:type="dxa"/>
          </w:tcPr>
          <w:p w:rsidR="00AB1364" w:rsidRPr="00293D2A" w:rsidRDefault="00AB1364" w:rsidP="00E51662">
            <w:pPr>
              <w:autoSpaceDE w:val="0"/>
              <w:autoSpaceDN w:val="0"/>
              <w:adjustRightInd w:val="0"/>
              <w:jc w:val="center"/>
            </w:pPr>
          </w:p>
        </w:tc>
      </w:tr>
      <w:tr w:rsidR="00AB1364" w:rsidRPr="00293D2A" w:rsidTr="00F37888">
        <w:trPr>
          <w:trHeight w:val="360"/>
          <w:jc w:val="center"/>
        </w:trPr>
        <w:tc>
          <w:tcPr>
            <w:tcW w:w="1008" w:type="dxa"/>
            <w:gridSpan w:val="2"/>
            <w:shd w:val="clear" w:color="auto" w:fill="auto"/>
          </w:tcPr>
          <w:p w:rsidR="00AB1364" w:rsidRPr="00293D2A" w:rsidRDefault="00AB1364" w:rsidP="00E51662">
            <w:pPr>
              <w:autoSpaceDE w:val="0"/>
              <w:autoSpaceDN w:val="0"/>
              <w:adjustRightInd w:val="0"/>
              <w:jc w:val="center"/>
              <w:rPr>
                <w:b/>
              </w:rPr>
            </w:pPr>
            <w:r>
              <w:rPr>
                <w:b/>
                <w:lang w:val="en-US"/>
              </w:rPr>
              <w:t>Type of tourism</w:t>
            </w:r>
          </w:p>
        </w:tc>
        <w:tc>
          <w:tcPr>
            <w:tcW w:w="8211" w:type="dxa"/>
            <w:gridSpan w:val="4"/>
            <w:tcBorders>
              <w:top w:val="single" w:sz="4" w:space="0" w:color="auto"/>
              <w:bottom w:val="single" w:sz="4" w:space="0" w:color="auto"/>
            </w:tcBorders>
          </w:tcPr>
          <w:p w:rsidR="00AB1364" w:rsidRPr="00293D2A" w:rsidRDefault="00AB1364" w:rsidP="00E51662">
            <w:pPr>
              <w:autoSpaceDE w:val="0"/>
              <w:autoSpaceDN w:val="0"/>
              <w:adjustRightInd w:val="0"/>
              <w:jc w:val="center"/>
              <w:rPr>
                <w:b/>
              </w:rPr>
            </w:pPr>
            <w:proofErr w:type="spellStart"/>
            <w:r w:rsidRPr="00AB1364">
              <w:rPr>
                <w:b/>
              </w:rPr>
              <w:t>Cultural</w:t>
            </w:r>
            <w:proofErr w:type="spellEnd"/>
            <w:r w:rsidRPr="00AB1364">
              <w:rPr>
                <w:b/>
              </w:rPr>
              <w:t xml:space="preserve"> </w:t>
            </w:r>
            <w:proofErr w:type="spellStart"/>
            <w:r w:rsidRPr="00AB1364">
              <w:rPr>
                <w:b/>
              </w:rPr>
              <w:t>and</w:t>
            </w:r>
            <w:proofErr w:type="spellEnd"/>
            <w:r w:rsidRPr="00AB1364">
              <w:rPr>
                <w:b/>
              </w:rPr>
              <w:t xml:space="preserve"> </w:t>
            </w:r>
            <w:proofErr w:type="spellStart"/>
            <w:r w:rsidRPr="00AB1364">
              <w:rPr>
                <w:b/>
              </w:rPr>
              <w:t>informative</w:t>
            </w:r>
            <w:proofErr w:type="spellEnd"/>
            <w:r w:rsidRPr="00AB1364">
              <w:rPr>
                <w:b/>
              </w:rPr>
              <w:t xml:space="preserve">, </w:t>
            </w:r>
            <w:proofErr w:type="spellStart"/>
            <w:r w:rsidRPr="00AB1364">
              <w:rPr>
                <w:b/>
              </w:rPr>
              <w:t>historical</w:t>
            </w:r>
            <w:proofErr w:type="spellEnd"/>
          </w:p>
        </w:tc>
      </w:tr>
      <w:tr w:rsidR="00AB1364" w:rsidRPr="00293D2A" w:rsidTr="00F37888">
        <w:trPr>
          <w:trHeight w:val="478"/>
          <w:jc w:val="center"/>
        </w:trPr>
        <w:tc>
          <w:tcPr>
            <w:tcW w:w="1008" w:type="dxa"/>
            <w:gridSpan w:val="2"/>
            <w:shd w:val="clear" w:color="auto" w:fill="auto"/>
          </w:tcPr>
          <w:p w:rsidR="00AB1364" w:rsidRPr="00293D2A" w:rsidRDefault="00AB1364" w:rsidP="00E51662">
            <w:pPr>
              <w:autoSpaceDE w:val="0"/>
              <w:autoSpaceDN w:val="0"/>
              <w:adjustRightInd w:val="0"/>
              <w:jc w:val="center"/>
            </w:pPr>
            <w:r>
              <w:t>1.</w:t>
            </w:r>
          </w:p>
        </w:tc>
        <w:tc>
          <w:tcPr>
            <w:tcW w:w="1978" w:type="dxa"/>
            <w:tcBorders>
              <w:top w:val="single" w:sz="4" w:space="0" w:color="auto"/>
            </w:tcBorders>
          </w:tcPr>
          <w:p w:rsidR="00AB1364" w:rsidRPr="00E51662" w:rsidRDefault="00AB1364" w:rsidP="00E51662">
            <w:pPr>
              <w:autoSpaceDE w:val="0"/>
              <w:autoSpaceDN w:val="0"/>
              <w:adjustRightInd w:val="0"/>
              <w:jc w:val="center"/>
              <w:rPr>
                <w:lang w:val="en-US"/>
              </w:rPr>
            </w:pPr>
            <w:r w:rsidRPr="00E51662">
              <w:rPr>
                <w:lang w:val="en-US"/>
              </w:rPr>
              <w:t>Zoo "</w:t>
            </w:r>
            <w:proofErr w:type="spellStart"/>
            <w:r w:rsidRPr="00E51662">
              <w:rPr>
                <w:lang w:val="en-US"/>
              </w:rPr>
              <w:t>Priamurye</w:t>
            </w:r>
            <w:proofErr w:type="spellEnd"/>
            <w:r w:rsidRPr="00E51662">
              <w:rPr>
                <w:lang w:val="en-US"/>
              </w:rPr>
              <w:t xml:space="preserve">" of V. </w:t>
            </w:r>
            <w:proofErr w:type="spellStart"/>
            <w:r w:rsidRPr="00E51662">
              <w:rPr>
                <w:lang w:val="en-US"/>
              </w:rPr>
              <w:t>Sysoyev</w:t>
            </w:r>
            <w:proofErr w:type="spellEnd"/>
          </w:p>
        </w:tc>
        <w:tc>
          <w:tcPr>
            <w:tcW w:w="2127" w:type="dxa"/>
            <w:tcBorders>
              <w:top w:val="single" w:sz="4" w:space="0" w:color="auto"/>
            </w:tcBorders>
          </w:tcPr>
          <w:p w:rsidR="00AB1364" w:rsidRPr="00E51662" w:rsidRDefault="00AB1364" w:rsidP="00E51662">
            <w:pPr>
              <w:autoSpaceDE w:val="0"/>
              <w:autoSpaceDN w:val="0"/>
              <w:adjustRightInd w:val="0"/>
              <w:jc w:val="center"/>
              <w:rPr>
                <w:lang w:val="en-US"/>
              </w:rPr>
            </w:pPr>
          </w:p>
        </w:tc>
        <w:tc>
          <w:tcPr>
            <w:tcW w:w="2122" w:type="dxa"/>
            <w:tcBorders>
              <w:top w:val="single" w:sz="4" w:space="0" w:color="auto"/>
            </w:tcBorders>
          </w:tcPr>
          <w:p w:rsidR="00AB1364" w:rsidRPr="00293D2A" w:rsidRDefault="00AB1364" w:rsidP="00E51662">
            <w:pPr>
              <w:autoSpaceDE w:val="0"/>
              <w:autoSpaceDN w:val="0"/>
              <w:adjustRightInd w:val="0"/>
              <w:jc w:val="center"/>
            </w:pPr>
            <w:proofErr w:type="spellStart"/>
            <w:r w:rsidRPr="00AB1364">
              <w:t>Creative</w:t>
            </w:r>
            <w:proofErr w:type="spellEnd"/>
            <w:r w:rsidRPr="00AB1364">
              <w:t xml:space="preserve"> </w:t>
            </w:r>
            <w:proofErr w:type="spellStart"/>
            <w:r w:rsidRPr="00AB1364">
              <w:t>center</w:t>
            </w:r>
            <w:proofErr w:type="spellEnd"/>
            <w:r w:rsidRPr="00AB1364">
              <w:t xml:space="preserve"> "</w:t>
            </w:r>
            <w:proofErr w:type="spellStart"/>
            <w:r w:rsidRPr="00AB1364">
              <w:t>Lad</w:t>
            </w:r>
            <w:proofErr w:type="spellEnd"/>
            <w:r w:rsidR="00F66CB7">
              <w:rPr>
                <w:lang w:val="en-US"/>
              </w:rPr>
              <w:t>’</w:t>
            </w:r>
            <w:r w:rsidRPr="00AB1364">
              <w:t>"</w:t>
            </w:r>
          </w:p>
        </w:tc>
        <w:tc>
          <w:tcPr>
            <w:tcW w:w="1984" w:type="dxa"/>
            <w:tcBorders>
              <w:top w:val="single" w:sz="4" w:space="0" w:color="auto"/>
            </w:tcBorders>
          </w:tcPr>
          <w:p w:rsidR="00AB1364" w:rsidRPr="00293D2A" w:rsidRDefault="00AB1364" w:rsidP="00E51662">
            <w:pPr>
              <w:autoSpaceDE w:val="0"/>
              <w:autoSpaceDN w:val="0"/>
              <w:adjustRightInd w:val="0"/>
              <w:jc w:val="center"/>
            </w:pPr>
          </w:p>
        </w:tc>
      </w:tr>
      <w:tr w:rsidR="00AB1364" w:rsidRPr="00E51662" w:rsidTr="00F37888">
        <w:trPr>
          <w:trHeight w:val="1005"/>
          <w:jc w:val="center"/>
        </w:trPr>
        <w:tc>
          <w:tcPr>
            <w:tcW w:w="1008" w:type="dxa"/>
            <w:gridSpan w:val="2"/>
            <w:shd w:val="clear" w:color="auto" w:fill="auto"/>
          </w:tcPr>
          <w:p w:rsidR="00AB1364" w:rsidRPr="00293D2A" w:rsidRDefault="00AB1364" w:rsidP="00E51662">
            <w:pPr>
              <w:autoSpaceDE w:val="0"/>
              <w:autoSpaceDN w:val="0"/>
              <w:adjustRightInd w:val="0"/>
              <w:jc w:val="center"/>
            </w:pPr>
            <w:r>
              <w:t>2.</w:t>
            </w:r>
          </w:p>
        </w:tc>
        <w:tc>
          <w:tcPr>
            <w:tcW w:w="1978" w:type="dxa"/>
            <w:tcBorders>
              <w:top w:val="single" w:sz="4" w:space="0" w:color="auto"/>
            </w:tcBorders>
          </w:tcPr>
          <w:p w:rsidR="00AB1364" w:rsidRPr="00293D2A" w:rsidRDefault="00AB1364" w:rsidP="00E51662">
            <w:pPr>
              <w:autoSpaceDE w:val="0"/>
              <w:autoSpaceDN w:val="0"/>
              <w:adjustRightInd w:val="0"/>
              <w:jc w:val="center"/>
            </w:pPr>
          </w:p>
        </w:tc>
        <w:tc>
          <w:tcPr>
            <w:tcW w:w="2127" w:type="dxa"/>
            <w:tcBorders>
              <w:top w:val="single" w:sz="4" w:space="0" w:color="auto"/>
            </w:tcBorders>
          </w:tcPr>
          <w:p w:rsidR="00AB1364" w:rsidRPr="00293D2A" w:rsidRDefault="00AB1364" w:rsidP="00E51662">
            <w:pPr>
              <w:autoSpaceDE w:val="0"/>
              <w:autoSpaceDN w:val="0"/>
              <w:adjustRightInd w:val="0"/>
              <w:jc w:val="center"/>
            </w:pPr>
          </w:p>
        </w:tc>
        <w:tc>
          <w:tcPr>
            <w:tcW w:w="2122" w:type="dxa"/>
            <w:tcBorders>
              <w:top w:val="single" w:sz="4" w:space="0" w:color="auto"/>
            </w:tcBorders>
          </w:tcPr>
          <w:p w:rsidR="00AB1364" w:rsidRPr="00E51662" w:rsidRDefault="00AB1364" w:rsidP="00E51662">
            <w:pPr>
              <w:autoSpaceDE w:val="0"/>
              <w:autoSpaceDN w:val="0"/>
              <w:adjustRightInd w:val="0"/>
              <w:jc w:val="center"/>
              <w:rPr>
                <w:lang w:val="en-US"/>
              </w:rPr>
            </w:pPr>
            <w:r w:rsidRPr="00E51662">
              <w:rPr>
                <w:lang w:val="en-US"/>
              </w:rPr>
              <w:t>Cultural and tourist complex "Russian Village"</w:t>
            </w:r>
          </w:p>
        </w:tc>
        <w:tc>
          <w:tcPr>
            <w:tcW w:w="1984" w:type="dxa"/>
            <w:tcBorders>
              <w:top w:val="single" w:sz="4" w:space="0" w:color="auto"/>
            </w:tcBorders>
          </w:tcPr>
          <w:p w:rsidR="00AB1364" w:rsidRPr="00E51662" w:rsidRDefault="00AB1364" w:rsidP="00E51662">
            <w:pPr>
              <w:autoSpaceDE w:val="0"/>
              <w:autoSpaceDN w:val="0"/>
              <w:adjustRightInd w:val="0"/>
              <w:jc w:val="center"/>
              <w:rPr>
                <w:lang w:val="en-US"/>
              </w:rPr>
            </w:pPr>
          </w:p>
        </w:tc>
      </w:tr>
      <w:tr w:rsidR="00AB1364" w:rsidRPr="00E51662" w:rsidTr="00F37888">
        <w:trPr>
          <w:trHeight w:val="659"/>
          <w:jc w:val="center"/>
        </w:trPr>
        <w:tc>
          <w:tcPr>
            <w:tcW w:w="1008" w:type="dxa"/>
            <w:gridSpan w:val="2"/>
            <w:shd w:val="clear" w:color="auto" w:fill="auto"/>
          </w:tcPr>
          <w:p w:rsidR="00AB1364" w:rsidRPr="00293D2A" w:rsidRDefault="00AB1364" w:rsidP="00E51662">
            <w:pPr>
              <w:autoSpaceDE w:val="0"/>
              <w:autoSpaceDN w:val="0"/>
              <w:adjustRightInd w:val="0"/>
              <w:jc w:val="center"/>
            </w:pPr>
            <w:r>
              <w:t>3.</w:t>
            </w:r>
          </w:p>
        </w:tc>
        <w:tc>
          <w:tcPr>
            <w:tcW w:w="1978" w:type="dxa"/>
            <w:tcBorders>
              <w:top w:val="single" w:sz="4" w:space="0" w:color="auto"/>
            </w:tcBorders>
          </w:tcPr>
          <w:p w:rsidR="00AB1364" w:rsidRPr="00293D2A" w:rsidRDefault="00AB1364" w:rsidP="00E51662">
            <w:pPr>
              <w:autoSpaceDE w:val="0"/>
              <w:autoSpaceDN w:val="0"/>
              <w:adjustRightInd w:val="0"/>
              <w:jc w:val="center"/>
            </w:pPr>
          </w:p>
        </w:tc>
        <w:tc>
          <w:tcPr>
            <w:tcW w:w="2127" w:type="dxa"/>
            <w:tcBorders>
              <w:top w:val="single" w:sz="4" w:space="0" w:color="auto"/>
            </w:tcBorders>
          </w:tcPr>
          <w:p w:rsidR="00AB1364" w:rsidRPr="00293D2A" w:rsidRDefault="00AB1364" w:rsidP="00E51662">
            <w:pPr>
              <w:autoSpaceDE w:val="0"/>
              <w:autoSpaceDN w:val="0"/>
              <w:adjustRightInd w:val="0"/>
              <w:jc w:val="center"/>
            </w:pPr>
          </w:p>
        </w:tc>
        <w:tc>
          <w:tcPr>
            <w:tcW w:w="2122" w:type="dxa"/>
            <w:tcBorders>
              <w:top w:val="single" w:sz="4" w:space="0" w:color="auto"/>
            </w:tcBorders>
          </w:tcPr>
          <w:p w:rsidR="00AB1364" w:rsidRPr="00E51662" w:rsidRDefault="00AB1364" w:rsidP="00E51662">
            <w:pPr>
              <w:autoSpaceDE w:val="0"/>
              <w:autoSpaceDN w:val="0"/>
              <w:adjustRightInd w:val="0"/>
              <w:jc w:val="center"/>
              <w:rPr>
                <w:lang w:val="en-US"/>
              </w:rPr>
            </w:pPr>
            <w:r w:rsidRPr="00E51662">
              <w:rPr>
                <w:lang w:val="en-US"/>
              </w:rPr>
              <w:t xml:space="preserve">Museum "Here </w:t>
            </w:r>
            <w:r w:rsidR="00F66CB7">
              <w:rPr>
                <w:lang w:val="en-US"/>
              </w:rPr>
              <w:t xml:space="preserve">is the </w:t>
            </w:r>
            <w:r w:rsidRPr="00E51662">
              <w:rPr>
                <w:lang w:val="en-US"/>
              </w:rPr>
              <w:t>Russia</w:t>
            </w:r>
            <w:r w:rsidR="00F66CB7">
              <w:rPr>
                <w:lang w:val="en-US"/>
              </w:rPr>
              <w:t>’s</w:t>
            </w:r>
            <w:r w:rsidRPr="00E51662">
              <w:rPr>
                <w:lang w:val="en-US"/>
              </w:rPr>
              <w:t xml:space="preserve"> Boundary"</w:t>
            </w:r>
          </w:p>
        </w:tc>
        <w:tc>
          <w:tcPr>
            <w:tcW w:w="1984" w:type="dxa"/>
            <w:tcBorders>
              <w:top w:val="single" w:sz="4" w:space="0" w:color="auto"/>
            </w:tcBorders>
          </w:tcPr>
          <w:p w:rsidR="00AB1364" w:rsidRPr="00E51662" w:rsidRDefault="00AB1364" w:rsidP="00E51662">
            <w:pPr>
              <w:autoSpaceDE w:val="0"/>
              <w:autoSpaceDN w:val="0"/>
              <w:adjustRightInd w:val="0"/>
              <w:jc w:val="center"/>
              <w:rPr>
                <w:lang w:val="en-US"/>
              </w:rPr>
            </w:pPr>
          </w:p>
        </w:tc>
      </w:tr>
      <w:tr w:rsidR="00AB1364" w:rsidRPr="00293D2A" w:rsidTr="00F37888">
        <w:trPr>
          <w:trHeight w:val="360"/>
          <w:jc w:val="center"/>
        </w:trPr>
        <w:tc>
          <w:tcPr>
            <w:tcW w:w="1008" w:type="dxa"/>
            <w:gridSpan w:val="2"/>
            <w:shd w:val="clear" w:color="auto" w:fill="auto"/>
          </w:tcPr>
          <w:p w:rsidR="00AB1364" w:rsidRPr="00293D2A" w:rsidRDefault="00AB1364" w:rsidP="00E51662">
            <w:pPr>
              <w:autoSpaceDE w:val="0"/>
              <w:autoSpaceDN w:val="0"/>
              <w:adjustRightInd w:val="0"/>
              <w:jc w:val="center"/>
              <w:rPr>
                <w:b/>
              </w:rPr>
            </w:pPr>
            <w:r>
              <w:rPr>
                <w:b/>
                <w:lang w:val="en-US"/>
              </w:rPr>
              <w:t>Type of tourism</w:t>
            </w:r>
          </w:p>
        </w:tc>
        <w:tc>
          <w:tcPr>
            <w:tcW w:w="8211" w:type="dxa"/>
            <w:gridSpan w:val="4"/>
            <w:tcBorders>
              <w:bottom w:val="single" w:sz="4" w:space="0" w:color="auto"/>
            </w:tcBorders>
          </w:tcPr>
          <w:p w:rsidR="00AB1364" w:rsidRPr="00293D2A" w:rsidRDefault="00AB1364" w:rsidP="00E51662">
            <w:pPr>
              <w:autoSpaceDE w:val="0"/>
              <w:autoSpaceDN w:val="0"/>
              <w:adjustRightInd w:val="0"/>
              <w:jc w:val="center"/>
              <w:rPr>
                <w:b/>
              </w:rPr>
            </w:pPr>
            <w:proofErr w:type="spellStart"/>
            <w:r w:rsidRPr="00AB1364">
              <w:rPr>
                <w:b/>
              </w:rPr>
              <w:t>Ecological</w:t>
            </w:r>
            <w:proofErr w:type="spellEnd"/>
            <w:r w:rsidRPr="00AB1364">
              <w:rPr>
                <w:b/>
              </w:rPr>
              <w:t xml:space="preserve">, </w:t>
            </w:r>
            <w:proofErr w:type="spellStart"/>
            <w:r w:rsidRPr="00AB1364">
              <w:rPr>
                <w:b/>
              </w:rPr>
              <w:t>rural</w:t>
            </w:r>
            <w:proofErr w:type="spellEnd"/>
            <w:r w:rsidRPr="00AB1364">
              <w:rPr>
                <w:b/>
              </w:rPr>
              <w:t xml:space="preserve">, </w:t>
            </w:r>
            <w:proofErr w:type="spellStart"/>
            <w:r w:rsidRPr="00AB1364">
              <w:rPr>
                <w:b/>
              </w:rPr>
              <w:t>ethnographic</w:t>
            </w:r>
            <w:proofErr w:type="spellEnd"/>
            <w:r w:rsidRPr="00AB1364">
              <w:rPr>
                <w:b/>
              </w:rPr>
              <w:t xml:space="preserve"> </w:t>
            </w:r>
            <w:proofErr w:type="spellStart"/>
            <w:r w:rsidRPr="00AB1364">
              <w:rPr>
                <w:b/>
              </w:rPr>
              <w:t>tourism</w:t>
            </w:r>
            <w:proofErr w:type="spellEnd"/>
          </w:p>
        </w:tc>
      </w:tr>
      <w:tr w:rsidR="00AB1364" w:rsidRPr="00293D2A" w:rsidTr="00F37888">
        <w:trPr>
          <w:trHeight w:val="660"/>
          <w:jc w:val="center"/>
        </w:trPr>
        <w:tc>
          <w:tcPr>
            <w:tcW w:w="1008" w:type="dxa"/>
            <w:gridSpan w:val="2"/>
            <w:shd w:val="clear" w:color="auto" w:fill="auto"/>
          </w:tcPr>
          <w:p w:rsidR="00AB1364" w:rsidRPr="00293D2A" w:rsidRDefault="00AB1364" w:rsidP="00E51662">
            <w:pPr>
              <w:autoSpaceDE w:val="0"/>
              <w:autoSpaceDN w:val="0"/>
              <w:adjustRightInd w:val="0"/>
              <w:jc w:val="center"/>
            </w:pPr>
            <w:r>
              <w:t>1.</w:t>
            </w:r>
          </w:p>
        </w:tc>
        <w:tc>
          <w:tcPr>
            <w:tcW w:w="1978" w:type="dxa"/>
            <w:tcBorders>
              <w:top w:val="single" w:sz="4" w:space="0" w:color="auto"/>
            </w:tcBorders>
          </w:tcPr>
          <w:p w:rsidR="00AB1364" w:rsidRPr="00293D2A" w:rsidRDefault="00AB1364" w:rsidP="00E51662">
            <w:pPr>
              <w:autoSpaceDE w:val="0"/>
              <w:autoSpaceDN w:val="0"/>
              <w:adjustRightInd w:val="0"/>
              <w:jc w:val="center"/>
            </w:pPr>
          </w:p>
        </w:tc>
        <w:tc>
          <w:tcPr>
            <w:tcW w:w="2127" w:type="dxa"/>
            <w:tcBorders>
              <w:top w:val="single" w:sz="4" w:space="0" w:color="auto"/>
            </w:tcBorders>
          </w:tcPr>
          <w:p w:rsidR="00AB1364" w:rsidRPr="00293D2A" w:rsidRDefault="00AB1364" w:rsidP="00E51662">
            <w:pPr>
              <w:autoSpaceDE w:val="0"/>
              <w:autoSpaceDN w:val="0"/>
              <w:adjustRightInd w:val="0"/>
              <w:jc w:val="center"/>
            </w:pPr>
            <w:proofErr w:type="spellStart"/>
            <w:r w:rsidRPr="00AB1364">
              <w:t>Farmstead</w:t>
            </w:r>
            <w:proofErr w:type="spellEnd"/>
            <w:r w:rsidRPr="00AB1364">
              <w:t xml:space="preserve"> </w:t>
            </w:r>
            <w:proofErr w:type="spellStart"/>
            <w:r w:rsidRPr="00AB1364">
              <w:t>of</w:t>
            </w:r>
            <w:proofErr w:type="spellEnd"/>
            <w:r w:rsidRPr="00AB1364">
              <w:t xml:space="preserve"> </w:t>
            </w:r>
            <w:proofErr w:type="spellStart"/>
            <w:r w:rsidRPr="00AB1364">
              <w:t>Shchepkovosk</w:t>
            </w:r>
            <w:r w:rsidR="00F66CB7">
              <w:rPr>
                <w:lang w:val="en-US"/>
              </w:rPr>
              <w:t>i</w:t>
            </w:r>
            <w:r w:rsidRPr="00AB1364">
              <w:t>y</w:t>
            </w:r>
            <w:proofErr w:type="spellEnd"/>
          </w:p>
        </w:tc>
        <w:tc>
          <w:tcPr>
            <w:tcW w:w="2122" w:type="dxa"/>
            <w:tcBorders>
              <w:top w:val="single" w:sz="4" w:space="0" w:color="auto"/>
            </w:tcBorders>
          </w:tcPr>
          <w:p w:rsidR="00AB1364" w:rsidRPr="00293D2A" w:rsidRDefault="00AB1364" w:rsidP="00E51662">
            <w:pPr>
              <w:autoSpaceDE w:val="0"/>
              <w:autoSpaceDN w:val="0"/>
              <w:adjustRightInd w:val="0"/>
              <w:jc w:val="center"/>
            </w:pPr>
            <w:proofErr w:type="spellStart"/>
            <w:r w:rsidRPr="00AB1364">
              <w:t>Farmstead</w:t>
            </w:r>
            <w:proofErr w:type="spellEnd"/>
            <w:r w:rsidRPr="00AB1364">
              <w:t xml:space="preserve"> </w:t>
            </w:r>
            <w:proofErr w:type="spellStart"/>
            <w:r w:rsidRPr="00AB1364">
              <w:t>of</w:t>
            </w:r>
            <w:proofErr w:type="spellEnd"/>
            <w:r w:rsidRPr="00AB1364">
              <w:t xml:space="preserve"> </w:t>
            </w:r>
            <w:proofErr w:type="spellStart"/>
            <w:r w:rsidRPr="00AB1364">
              <w:t>Aysin</w:t>
            </w:r>
            <w:proofErr w:type="spellEnd"/>
          </w:p>
        </w:tc>
        <w:tc>
          <w:tcPr>
            <w:tcW w:w="1984" w:type="dxa"/>
            <w:tcBorders>
              <w:top w:val="single" w:sz="4" w:space="0" w:color="auto"/>
            </w:tcBorders>
          </w:tcPr>
          <w:p w:rsidR="00AB1364" w:rsidRPr="00293D2A" w:rsidRDefault="00AB1364" w:rsidP="00E51662">
            <w:pPr>
              <w:autoSpaceDE w:val="0"/>
              <w:autoSpaceDN w:val="0"/>
              <w:adjustRightInd w:val="0"/>
              <w:jc w:val="both"/>
            </w:pPr>
          </w:p>
        </w:tc>
      </w:tr>
      <w:tr w:rsidR="00AB1364" w:rsidRPr="00E51662" w:rsidTr="00F37888">
        <w:trPr>
          <w:jc w:val="center"/>
        </w:trPr>
        <w:tc>
          <w:tcPr>
            <w:tcW w:w="1008" w:type="dxa"/>
            <w:gridSpan w:val="2"/>
            <w:shd w:val="clear" w:color="auto" w:fill="auto"/>
          </w:tcPr>
          <w:p w:rsidR="00AB1364" w:rsidRPr="00293D2A" w:rsidRDefault="00AB1364" w:rsidP="00E51662">
            <w:pPr>
              <w:autoSpaceDE w:val="0"/>
              <w:autoSpaceDN w:val="0"/>
              <w:adjustRightInd w:val="0"/>
              <w:jc w:val="center"/>
            </w:pPr>
            <w:r>
              <w:t>2.</w:t>
            </w:r>
          </w:p>
        </w:tc>
        <w:tc>
          <w:tcPr>
            <w:tcW w:w="1978" w:type="dxa"/>
          </w:tcPr>
          <w:p w:rsidR="00AB1364" w:rsidRPr="00293D2A" w:rsidRDefault="00AB1364" w:rsidP="00E51662">
            <w:pPr>
              <w:autoSpaceDE w:val="0"/>
              <w:autoSpaceDN w:val="0"/>
              <w:adjustRightInd w:val="0"/>
              <w:jc w:val="center"/>
            </w:pPr>
          </w:p>
        </w:tc>
        <w:tc>
          <w:tcPr>
            <w:tcW w:w="2127" w:type="dxa"/>
          </w:tcPr>
          <w:p w:rsidR="00AB1364" w:rsidRPr="00E51662" w:rsidRDefault="00AB1364" w:rsidP="00E51662">
            <w:pPr>
              <w:autoSpaceDE w:val="0"/>
              <w:autoSpaceDN w:val="0"/>
              <w:adjustRightInd w:val="0"/>
              <w:jc w:val="center"/>
              <w:rPr>
                <w:lang w:val="en-US"/>
              </w:rPr>
            </w:pPr>
            <w:r w:rsidRPr="00E51662">
              <w:rPr>
                <w:lang w:val="en-US"/>
              </w:rPr>
              <w:t xml:space="preserve">The welfare center – the museum of </w:t>
            </w:r>
            <w:proofErr w:type="spellStart"/>
            <w:r w:rsidRPr="00E51662">
              <w:rPr>
                <w:lang w:val="en-US"/>
              </w:rPr>
              <w:t>Sikachi</w:t>
            </w:r>
            <w:proofErr w:type="spellEnd"/>
            <w:r w:rsidRPr="00E51662">
              <w:rPr>
                <w:lang w:val="en-US"/>
              </w:rPr>
              <w:t xml:space="preserve"> </w:t>
            </w:r>
            <w:proofErr w:type="spellStart"/>
            <w:r w:rsidRPr="00E51662">
              <w:rPr>
                <w:lang w:val="en-US"/>
              </w:rPr>
              <w:t>Alyan</w:t>
            </w:r>
            <w:proofErr w:type="spellEnd"/>
          </w:p>
        </w:tc>
        <w:tc>
          <w:tcPr>
            <w:tcW w:w="2122" w:type="dxa"/>
          </w:tcPr>
          <w:p w:rsidR="00AB1364" w:rsidRPr="00E51662" w:rsidRDefault="00AB1364" w:rsidP="00E51662">
            <w:pPr>
              <w:autoSpaceDE w:val="0"/>
              <w:autoSpaceDN w:val="0"/>
              <w:adjustRightInd w:val="0"/>
              <w:jc w:val="center"/>
              <w:rPr>
                <w:lang w:val="en-US"/>
              </w:rPr>
            </w:pPr>
            <w:r w:rsidRPr="00E51662">
              <w:rPr>
                <w:lang w:val="en-US"/>
              </w:rPr>
              <w:t xml:space="preserve">Big </w:t>
            </w:r>
            <w:proofErr w:type="spellStart"/>
            <w:r w:rsidRPr="00E51662">
              <w:rPr>
                <w:lang w:val="en-US"/>
              </w:rPr>
              <w:t>Khekhtsir</w:t>
            </w:r>
            <w:proofErr w:type="spellEnd"/>
            <w:r w:rsidRPr="00E51662">
              <w:rPr>
                <w:lang w:val="en-US"/>
              </w:rPr>
              <w:t xml:space="preserve"> national natural </w:t>
            </w:r>
            <w:r w:rsidR="00F66CB7">
              <w:rPr>
                <w:lang w:val="en-US"/>
              </w:rPr>
              <w:t>r</w:t>
            </w:r>
            <w:r w:rsidRPr="00E51662">
              <w:rPr>
                <w:lang w:val="en-US"/>
              </w:rPr>
              <w:t>eserve</w:t>
            </w:r>
          </w:p>
        </w:tc>
        <w:tc>
          <w:tcPr>
            <w:tcW w:w="1984" w:type="dxa"/>
          </w:tcPr>
          <w:p w:rsidR="00AB1364" w:rsidRPr="00E51662" w:rsidRDefault="00AB1364" w:rsidP="00E51662">
            <w:pPr>
              <w:autoSpaceDE w:val="0"/>
              <w:autoSpaceDN w:val="0"/>
              <w:adjustRightInd w:val="0"/>
              <w:jc w:val="both"/>
              <w:rPr>
                <w:lang w:val="en-US"/>
              </w:rPr>
            </w:pPr>
          </w:p>
        </w:tc>
      </w:tr>
      <w:tr w:rsidR="00AB1364" w:rsidRPr="00E51662" w:rsidTr="00F37888">
        <w:trPr>
          <w:jc w:val="center"/>
        </w:trPr>
        <w:tc>
          <w:tcPr>
            <w:tcW w:w="1008" w:type="dxa"/>
            <w:gridSpan w:val="2"/>
            <w:shd w:val="clear" w:color="auto" w:fill="auto"/>
          </w:tcPr>
          <w:p w:rsidR="00AB1364" w:rsidRPr="00293D2A" w:rsidRDefault="00AB1364" w:rsidP="00E51662">
            <w:pPr>
              <w:autoSpaceDE w:val="0"/>
              <w:autoSpaceDN w:val="0"/>
              <w:adjustRightInd w:val="0"/>
              <w:jc w:val="center"/>
            </w:pPr>
            <w:r>
              <w:t>3.</w:t>
            </w:r>
          </w:p>
        </w:tc>
        <w:tc>
          <w:tcPr>
            <w:tcW w:w="1978" w:type="dxa"/>
          </w:tcPr>
          <w:p w:rsidR="00AB1364" w:rsidRPr="00293D2A" w:rsidRDefault="00AB1364" w:rsidP="00E51662">
            <w:pPr>
              <w:autoSpaceDE w:val="0"/>
              <w:autoSpaceDN w:val="0"/>
              <w:adjustRightInd w:val="0"/>
              <w:jc w:val="center"/>
            </w:pPr>
          </w:p>
        </w:tc>
        <w:tc>
          <w:tcPr>
            <w:tcW w:w="2127" w:type="dxa"/>
          </w:tcPr>
          <w:p w:rsidR="00AB1364" w:rsidRPr="00E51662" w:rsidRDefault="00F66CB7" w:rsidP="00E51662">
            <w:pPr>
              <w:autoSpaceDE w:val="0"/>
              <w:autoSpaceDN w:val="0"/>
              <w:adjustRightInd w:val="0"/>
              <w:jc w:val="center"/>
              <w:rPr>
                <w:lang w:val="en-US"/>
              </w:rPr>
            </w:pPr>
            <w:r>
              <w:rPr>
                <w:lang w:val="en-US"/>
              </w:rPr>
              <w:t>M</w:t>
            </w:r>
            <w:r w:rsidR="00AB1364" w:rsidRPr="00E51662">
              <w:rPr>
                <w:lang w:val="en-US"/>
              </w:rPr>
              <w:t>useum room "the 88th international shooting crew of the Far</w:t>
            </w:r>
            <w:r>
              <w:rPr>
                <w:lang w:val="en-US"/>
              </w:rPr>
              <w:t>-</w:t>
            </w:r>
            <w:r w:rsidR="00AB1364" w:rsidRPr="00E51662">
              <w:rPr>
                <w:lang w:val="en-US"/>
              </w:rPr>
              <w:t>East</w:t>
            </w:r>
            <w:r>
              <w:rPr>
                <w:lang w:val="en-US"/>
              </w:rPr>
              <w:t>ern</w:t>
            </w:r>
            <w:r w:rsidR="00AB1364" w:rsidRPr="00E51662">
              <w:rPr>
                <w:lang w:val="en-US"/>
              </w:rPr>
              <w:t xml:space="preserve"> front 1942 – 1945"</w:t>
            </w:r>
          </w:p>
        </w:tc>
        <w:tc>
          <w:tcPr>
            <w:tcW w:w="2122" w:type="dxa"/>
          </w:tcPr>
          <w:p w:rsidR="00AB1364" w:rsidRPr="00E51662" w:rsidRDefault="00AB1364" w:rsidP="00E51662">
            <w:pPr>
              <w:autoSpaceDE w:val="0"/>
              <w:autoSpaceDN w:val="0"/>
              <w:adjustRightInd w:val="0"/>
              <w:jc w:val="center"/>
              <w:rPr>
                <w:lang w:val="en-US"/>
              </w:rPr>
            </w:pPr>
          </w:p>
        </w:tc>
        <w:tc>
          <w:tcPr>
            <w:tcW w:w="1984" w:type="dxa"/>
          </w:tcPr>
          <w:p w:rsidR="00AB1364" w:rsidRPr="00E51662" w:rsidRDefault="00AB1364" w:rsidP="00E51662">
            <w:pPr>
              <w:autoSpaceDE w:val="0"/>
              <w:autoSpaceDN w:val="0"/>
              <w:adjustRightInd w:val="0"/>
              <w:jc w:val="both"/>
              <w:rPr>
                <w:lang w:val="en-US"/>
              </w:rPr>
            </w:pPr>
          </w:p>
        </w:tc>
      </w:tr>
      <w:tr w:rsidR="00AB1364" w:rsidRPr="00E51662" w:rsidTr="00F37888">
        <w:trPr>
          <w:jc w:val="center"/>
        </w:trPr>
        <w:tc>
          <w:tcPr>
            <w:tcW w:w="1008" w:type="dxa"/>
            <w:gridSpan w:val="2"/>
            <w:shd w:val="clear" w:color="auto" w:fill="auto"/>
          </w:tcPr>
          <w:p w:rsidR="00AB1364" w:rsidRPr="00293D2A" w:rsidRDefault="00AB1364" w:rsidP="00E51662">
            <w:pPr>
              <w:autoSpaceDE w:val="0"/>
              <w:autoSpaceDN w:val="0"/>
              <w:adjustRightInd w:val="0"/>
              <w:jc w:val="center"/>
            </w:pPr>
            <w:r>
              <w:t>4.</w:t>
            </w:r>
          </w:p>
        </w:tc>
        <w:tc>
          <w:tcPr>
            <w:tcW w:w="1978" w:type="dxa"/>
          </w:tcPr>
          <w:p w:rsidR="00AB1364" w:rsidRPr="00293D2A" w:rsidRDefault="00AB1364" w:rsidP="00E51662">
            <w:pPr>
              <w:autoSpaceDE w:val="0"/>
              <w:autoSpaceDN w:val="0"/>
              <w:adjustRightInd w:val="0"/>
              <w:jc w:val="center"/>
            </w:pPr>
          </w:p>
        </w:tc>
        <w:tc>
          <w:tcPr>
            <w:tcW w:w="2127" w:type="dxa"/>
          </w:tcPr>
          <w:p w:rsidR="00AB1364" w:rsidRPr="00E51662" w:rsidRDefault="00AB1364" w:rsidP="00E51662">
            <w:pPr>
              <w:autoSpaceDE w:val="0"/>
              <w:autoSpaceDN w:val="0"/>
              <w:adjustRightInd w:val="0"/>
              <w:jc w:val="center"/>
              <w:rPr>
                <w:lang w:val="en-US"/>
              </w:rPr>
            </w:pPr>
            <w:r w:rsidRPr="00E51662">
              <w:rPr>
                <w:lang w:val="en-US"/>
              </w:rPr>
              <w:t>Community "Relatives", ethnic center "</w:t>
            </w:r>
            <w:proofErr w:type="spellStart"/>
            <w:r w:rsidRPr="00E51662">
              <w:rPr>
                <w:lang w:val="en-US"/>
              </w:rPr>
              <w:t>Nanaian</w:t>
            </w:r>
            <w:proofErr w:type="spellEnd"/>
            <w:r w:rsidRPr="00E51662">
              <w:rPr>
                <w:lang w:val="en-US"/>
              </w:rPr>
              <w:t xml:space="preserve"> Settlement"</w:t>
            </w:r>
          </w:p>
        </w:tc>
        <w:tc>
          <w:tcPr>
            <w:tcW w:w="2122" w:type="dxa"/>
          </w:tcPr>
          <w:p w:rsidR="00AB1364" w:rsidRPr="00E51662" w:rsidRDefault="00AB1364" w:rsidP="00E51662">
            <w:pPr>
              <w:autoSpaceDE w:val="0"/>
              <w:autoSpaceDN w:val="0"/>
              <w:adjustRightInd w:val="0"/>
              <w:jc w:val="center"/>
              <w:rPr>
                <w:lang w:val="en-US"/>
              </w:rPr>
            </w:pPr>
          </w:p>
        </w:tc>
        <w:tc>
          <w:tcPr>
            <w:tcW w:w="1984" w:type="dxa"/>
          </w:tcPr>
          <w:p w:rsidR="00AB1364" w:rsidRPr="00E51662" w:rsidRDefault="00AB1364" w:rsidP="00E51662">
            <w:pPr>
              <w:autoSpaceDE w:val="0"/>
              <w:autoSpaceDN w:val="0"/>
              <w:adjustRightInd w:val="0"/>
              <w:jc w:val="both"/>
              <w:rPr>
                <w:lang w:val="en-US"/>
              </w:rPr>
            </w:pPr>
          </w:p>
        </w:tc>
      </w:tr>
      <w:tr w:rsidR="00AB1364" w:rsidRPr="00293D2A" w:rsidTr="00F37888">
        <w:trPr>
          <w:jc w:val="center"/>
        </w:trPr>
        <w:tc>
          <w:tcPr>
            <w:tcW w:w="1008" w:type="dxa"/>
            <w:gridSpan w:val="2"/>
            <w:shd w:val="clear" w:color="auto" w:fill="auto"/>
          </w:tcPr>
          <w:p w:rsidR="00AB1364" w:rsidRPr="00293D2A" w:rsidRDefault="00AB1364" w:rsidP="00E51662">
            <w:pPr>
              <w:autoSpaceDE w:val="0"/>
              <w:autoSpaceDN w:val="0"/>
              <w:adjustRightInd w:val="0"/>
              <w:jc w:val="center"/>
            </w:pPr>
            <w:r>
              <w:t>5.</w:t>
            </w:r>
          </w:p>
        </w:tc>
        <w:tc>
          <w:tcPr>
            <w:tcW w:w="1978" w:type="dxa"/>
          </w:tcPr>
          <w:p w:rsidR="00AB1364" w:rsidRPr="00293D2A" w:rsidRDefault="00AB1364" w:rsidP="00E51662">
            <w:pPr>
              <w:autoSpaceDE w:val="0"/>
              <w:autoSpaceDN w:val="0"/>
              <w:adjustRightInd w:val="0"/>
              <w:jc w:val="center"/>
            </w:pPr>
          </w:p>
        </w:tc>
        <w:tc>
          <w:tcPr>
            <w:tcW w:w="2127" w:type="dxa"/>
          </w:tcPr>
          <w:p w:rsidR="00AB1364" w:rsidRPr="00F66CB7" w:rsidRDefault="00AB1364" w:rsidP="00E51662">
            <w:pPr>
              <w:autoSpaceDE w:val="0"/>
              <w:autoSpaceDN w:val="0"/>
              <w:adjustRightInd w:val="0"/>
              <w:jc w:val="center"/>
              <w:rPr>
                <w:lang w:val="en-US"/>
              </w:rPr>
            </w:pPr>
            <w:r w:rsidRPr="00AB1364">
              <w:t>E</w:t>
            </w:r>
            <w:r w:rsidR="00F66CB7">
              <w:rPr>
                <w:lang w:val="en-US"/>
              </w:rPr>
              <w:t>c</w:t>
            </w:r>
            <w:proofErr w:type="spellStart"/>
            <w:r w:rsidRPr="00AB1364">
              <w:t>olog</w:t>
            </w:r>
            <w:r w:rsidR="00F66CB7">
              <w:rPr>
                <w:lang w:val="en-US"/>
              </w:rPr>
              <w:t>ical</w:t>
            </w:r>
            <w:proofErr w:type="spellEnd"/>
            <w:r w:rsidRPr="00AB1364">
              <w:t>-</w:t>
            </w:r>
            <w:r w:rsidR="00F66CB7">
              <w:rPr>
                <w:lang w:val="en-US"/>
              </w:rPr>
              <w:t>tourist</w:t>
            </w:r>
            <w:r w:rsidRPr="00AB1364">
              <w:t xml:space="preserve"> </w:t>
            </w:r>
            <w:proofErr w:type="spellStart"/>
            <w:r w:rsidRPr="00AB1364">
              <w:t>complex</w:t>
            </w:r>
            <w:proofErr w:type="spellEnd"/>
            <w:r w:rsidR="00F66CB7">
              <w:rPr>
                <w:lang w:val="en-US"/>
              </w:rPr>
              <w:t xml:space="preserve"> </w:t>
            </w:r>
            <w:r w:rsidR="00F66CB7" w:rsidRPr="00AB1364">
              <w:t>"</w:t>
            </w:r>
            <w:proofErr w:type="spellStart"/>
            <w:r w:rsidR="00F66CB7" w:rsidRPr="00AB1364">
              <w:t>Village</w:t>
            </w:r>
            <w:proofErr w:type="spellEnd"/>
            <w:r w:rsidR="00F66CB7" w:rsidRPr="00AB1364">
              <w:t>"</w:t>
            </w:r>
          </w:p>
        </w:tc>
        <w:tc>
          <w:tcPr>
            <w:tcW w:w="2122" w:type="dxa"/>
          </w:tcPr>
          <w:p w:rsidR="00AB1364" w:rsidRPr="00293D2A" w:rsidRDefault="00AB1364" w:rsidP="00E51662">
            <w:pPr>
              <w:autoSpaceDE w:val="0"/>
              <w:autoSpaceDN w:val="0"/>
              <w:adjustRightInd w:val="0"/>
              <w:jc w:val="center"/>
            </w:pPr>
          </w:p>
        </w:tc>
        <w:tc>
          <w:tcPr>
            <w:tcW w:w="1984" w:type="dxa"/>
          </w:tcPr>
          <w:p w:rsidR="00AB1364" w:rsidRPr="00293D2A" w:rsidRDefault="00AB1364" w:rsidP="00E51662">
            <w:pPr>
              <w:autoSpaceDE w:val="0"/>
              <w:autoSpaceDN w:val="0"/>
              <w:adjustRightInd w:val="0"/>
              <w:jc w:val="both"/>
            </w:pPr>
          </w:p>
        </w:tc>
      </w:tr>
    </w:tbl>
    <w:p w:rsidR="00AB1364" w:rsidRPr="00AB1364" w:rsidRDefault="00AB1364" w:rsidP="00E51662">
      <w:pPr>
        <w:ind w:firstLine="709"/>
        <w:jc w:val="both"/>
        <w:rPr>
          <w:sz w:val="28"/>
          <w:szCs w:val="28"/>
          <w:lang w:val="en-US"/>
        </w:rPr>
      </w:pPr>
      <w:r w:rsidRPr="00AB1364">
        <w:rPr>
          <w:sz w:val="28"/>
          <w:szCs w:val="28"/>
          <w:lang w:val="en-US"/>
        </w:rPr>
        <w:lastRenderedPageBreak/>
        <w:t xml:space="preserve">It should be noted such fact: to organize one tour to one settlement, it is necessary to carry out huge work with </w:t>
      </w:r>
      <w:r w:rsidR="00F66CB7">
        <w:rPr>
          <w:sz w:val="28"/>
          <w:szCs w:val="28"/>
          <w:lang w:val="en-US"/>
        </w:rPr>
        <w:t xml:space="preserve">the </w:t>
      </w:r>
      <w:r w:rsidRPr="00AB1364">
        <w:rPr>
          <w:sz w:val="28"/>
          <w:szCs w:val="28"/>
          <w:lang w:val="en-US"/>
        </w:rPr>
        <w:t>locals wh</w:t>
      </w:r>
      <w:r w:rsidR="00F66CB7">
        <w:rPr>
          <w:sz w:val="28"/>
          <w:szCs w:val="28"/>
          <w:lang w:val="en-US"/>
        </w:rPr>
        <w:t>o</w:t>
      </w:r>
      <w:r w:rsidRPr="00AB1364">
        <w:rPr>
          <w:sz w:val="28"/>
          <w:szCs w:val="28"/>
          <w:lang w:val="en-US"/>
        </w:rPr>
        <w:t xml:space="preserve"> won't manage two "round tables" for discussion of </w:t>
      </w:r>
      <w:r w:rsidR="00F66CB7">
        <w:rPr>
          <w:sz w:val="28"/>
          <w:szCs w:val="28"/>
          <w:lang w:val="en-US"/>
        </w:rPr>
        <w:t xml:space="preserve">the </w:t>
      </w:r>
      <w:r w:rsidRPr="00AB1364">
        <w:rPr>
          <w:sz w:val="28"/>
          <w:szCs w:val="28"/>
          <w:lang w:val="en-US"/>
        </w:rPr>
        <w:t xml:space="preserve">problems. Here the built policy of involvement of </w:t>
      </w:r>
      <w:r w:rsidR="00F66CB7">
        <w:rPr>
          <w:sz w:val="28"/>
          <w:szCs w:val="28"/>
          <w:lang w:val="en-US"/>
        </w:rPr>
        <w:t xml:space="preserve">the </w:t>
      </w:r>
      <w:r w:rsidRPr="00AB1364">
        <w:rPr>
          <w:sz w:val="28"/>
          <w:szCs w:val="28"/>
          <w:lang w:val="en-US"/>
        </w:rPr>
        <w:t xml:space="preserve">local population in </w:t>
      </w:r>
      <w:r w:rsidR="00F66CB7">
        <w:rPr>
          <w:sz w:val="28"/>
          <w:szCs w:val="28"/>
          <w:lang w:val="en-US"/>
        </w:rPr>
        <w:t xml:space="preserve">the </w:t>
      </w:r>
      <w:r w:rsidRPr="00AB1364">
        <w:rPr>
          <w:sz w:val="28"/>
          <w:szCs w:val="28"/>
          <w:lang w:val="en-US"/>
        </w:rPr>
        <w:t xml:space="preserve">society by visual demonstration of </w:t>
      </w:r>
      <w:r w:rsidR="00F66CB7">
        <w:rPr>
          <w:sz w:val="28"/>
          <w:szCs w:val="28"/>
          <w:lang w:val="en-US"/>
        </w:rPr>
        <w:t xml:space="preserve">the </w:t>
      </w:r>
      <w:r w:rsidRPr="00AB1364">
        <w:rPr>
          <w:sz w:val="28"/>
          <w:szCs w:val="28"/>
          <w:lang w:val="en-US"/>
        </w:rPr>
        <w:t xml:space="preserve">tourist capacity of the </w:t>
      </w:r>
      <w:r w:rsidR="00F66CB7">
        <w:rPr>
          <w:sz w:val="28"/>
          <w:szCs w:val="28"/>
          <w:lang w:val="en-US"/>
        </w:rPr>
        <w:t>district</w:t>
      </w:r>
      <w:r w:rsidRPr="00AB1364">
        <w:rPr>
          <w:sz w:val="28"/>
          <w:szCs w:val="28"/>
          <w:lang w:val="en-US"/>
        </w:rPr>
        <w:t xml:space="preserve">, holding </w:t>
      </w:r>
      <w:r w:rsidR="00F66CB7">
        <w:rPr>
          <w:sz w:val="28"/>
          <w:szCs w:val="28"/>
          <w:lang w:val="en-US"/>
        </w:rPr>
        <w:t xml:space="preserve">the </w:t>
      </w:r>
      <w:r w:rsidRPr="00AB1364">
        <w:rPr>
          <w:sz w:val="28"/>
          <w:szCs w:val="28"/>
          <w:lang w:val="en-US"/>
        </w:rPr>
        <w:t xml:space="preserve">large-scale actions with the organization of </w:t>
      </w:r>
      <w:r w:rsidR="00F66CB7" w:rsidRPr="00AB1364">
        <w:rPr>
          <w:sz w:val="28"/>
          <w:szCs w:val="28"/>
          <w:lang w:val="en-US"/>
        </w:rPr>
        <w:t xml:space="preserve">products </w:t>
      </w:r>
      <w:r w:rsidRPr="00AB1364">
        <w:rPr>
          <w:sz w:val="28"/>
          <w:szCs w:val="28"/>
          <w:lang w:val="en-US"/>
        </w:rPr>
        <w:t xml:space="preserve">fairs of </w:t>
      </w:r>
      <w:r w:rsidR="00F66CB7">
        <w:rPr>
          <w:sz w:val="28"/>
          <w:szCs w:val="28"/>
          <w:lang w:val="en-US"/>
        </w:rPr>
        <w:t xml:space="preserve">the </w:t>
      </w:r>
      <w:r w:rsidRPr="00AB1364">
        <w:rPr>
          <w:sz w:val="28"/>
          <w:szCs w:val="28"/>
          <w:lang w:val="en-US"/>
        </w:rPr>
        <w:t xml:space="preserve">local production, distribution of booklets and </w:t>
      </w:r>
      <w:r w:rsidR="00F66CB7">
        <w:rPr>
          <w:sz w:val="28"/>
          <w:szCs w:val="28"/>
          <w:lang w:val="en-US"/>
        </w:rPr>
        <w:t xml:space="preserve">the </w:t>
      </w:r>
      <w:r w:rsidRPr="00AB1364">
        <w:rPr>
          <w:sz w:val="28"/>
          <w:szCs w:val="28"/>
          <w:lang w:val="en-US"/>
        </w:rPr>
        <w:t xml:space="preserve">other printed material is necessary.  </w:t>
      </w:r>
    </w:p>
    <w:p w:rsidR="00AB1364" w:rsidRPr="00AB1364" w:rsidRDefault="00AB1364" w:rsidP="00E51662">
      <w:pPr>
        <w:ind w:firstLine="709"/>
        <w:jc w:val="both"/>
        <w:rPr>
          <w:sz w:val="28"/>
          <w:szCs w:val="28"/>
          <w:lang w:val="en-US"/>
        </w:rPr>
      </w:pPr>
      <w:r w:rsidRPr="00AB1364">
        <w:rPr>
          <w:sz w:val="28"/>
          <w:szCs w:val="28"/>
          <w:lang w:val="en-US"/>
        </w:rPr>
        <w:t xml:space="preserve">Undoubtedly, "push" is necessary for ensuring </w:t>
      </w:r>
      <w:r w:rsidR="00F66CB7">
        <w:rPr>
          <w:sz w:val="28"/>
          <w:szCs w:val="28"/>
          <w:lang w:val="en-US"/>
        </w:rPr>
        <w:t xml:space="preserve">the </w:t>
      </w:r>
      <w:r w:rsidRPr="00AB1364">
        <w:rPr>
          <w:sz w:val="28"/>
          <w:szCs w:val="28"/>
          <w:lang w:val="en-US"/>
        </w:rPr>
        <w:t xml:space="preserve">high-quality provision of tourist services in any </w:t>
      </w:r>
      <w:r w:rsidR="00F66CB7">
        <w:rPr>
          <w:sz w:val="28"/>
          <w:szCs w:val="28"/>
          <w:lang w:val="en-US"/>
        </w:rPr>
        <w:t>district</w:t>
      </w:r>
      <w:r w:rsidRPr="00AB1364">
        <w:rPr>
          <w:sz w:val="28"/>
          <w:szCs w:val="28"/>
          <w:lang w:val="en-US"/>
        </w:rPr>
        <w:t xml:space="preserve"> (in the megalopolis or the rural settlement), at best from the state. The concept, </w:t>
      </w:r>
      <w:r w:rsidR="00F66CB7">
        <w:rPr>
          <w:sz w:val="28"/>
          <w:szCs w:val="28"/>
          <w:lang w:val="en-US"/>
        </w:rPr>
        <w:t>the</w:t>
      </w:r>
      <w:r w:rsidRPr="00AB1364">
        <w:rPr>
          <w:sz w:val="28"/>
          <w:szCs w:val="28"/>
          <w:lang w:val="en-US"/>
        </w:rPr>
        <w:t xml:space="preserve"> sustainability </w:t>
      </w:r>
      <w:proofErr w:type="spellStart"/>
      <w:r w:rsidRPr="00AB1364">
        <w:rPr>
          <w:sz w:val="28"/>
          <w:szCs w:val="28"/>
          <w:lang w:val="en-US"/>
        </w:rPr>
        <w:t>programme</w:t>
      </w:r>
      <w:proofErr w:type="spellEnd"/>
      <w:r w:rsidRPr="00AB1364">
        <w:rPr>
          <w:sz w:val="28"/>
          <w:szCs w:val="28"/>
          <w:lang w:val="en-US"/>
        </w:rPr>
        <w:t xml:space="preserve"> of the </w:t>
      </w:r>
      <w:r w:rsidR="00F66CB7">
        <w:rPr>
          <w:sz w:val="28"/>
          <w:szCs w:val="28"/>
          <w:lang w:val="en-US"/>
        </w:rPr>
        <w:t>district</w:t>
      </w:r>
      <w:r w:rsidRPr="00AB1364">
        <w:rPr>
          <w:sz w:val="28"/>
          <w:szCs w:val="28"/>
          <w:lang w:val="en-US"/>
        </w:rPr>
        <w:t xml:space="preserve"> shall reflect </w:t>
      </w:r>
      <w:r w:rsidR="00F66CB7">
        <w:rPr>
          <w:sz w:val="28"/>
          <w:szCs w:val="28"/>
          <w:lang w:val="en-US"/>
        </w:rPr>
        <w:t xml:space="preserve">the </w:t>
      </w:r>
      <w:r w:rsidRPr="00AB1364">
        <w:rPr>
          <w:sz w:val="28"/>
          <w:szCs w:val="28"/>
          <w:lang w:val="en-US"/>
        </w:rPr>
        <w:t xml:space="preserve">preferences of inhabitants, (for them everything </w:t>
      </w:r>
      <w:r w:rsidR="00F66CB7">
        <w:rPr>
          <w:sz w:val="28"/>
          <w:szCs w:val="28"/>
          <w:lang w:val="en-US"/>
        </w:rPr>
        <w:t>is made</w:t>
      </w:r>
      <w:r w:rsidRPr="00AB1364">
        <w:rPr>
          <w:sz w:val="28"/>
          <w:szCs w:val="28"/>
          <w:lang w:val="en-US"/>
        </w:rPr>
        <w:t xml:space="preserve">), to establish the important principles of creation of work with </w:t>
      </w:r>
      <w:r w:rsidR="00F66CB7">
        <w:rPr>
          <w:sz w:val="28"/>
          <w:szCs w:val="28"/>
          <w:lang w:val="en-US"/>
        </w:rPr>
        <w:t xml:space="preserve">the </w:t>
      </w:r>
      <w:r w:rsidRPr="00AB1364">
        <w:rPr>
          <w:sz w:val="28"/>
          <w:szCs w:val="28"/>
          <w:lang w:val="en-US"/>
        </w:rPr>
        <w:t xml:space="preserve">local population, interaction with </w:t>
      </w:r>
      <w:r w:rsidR="00F66CB7">
        <w:rPr>
          <w:sz w:val="28"/>
          <w:szCs w:val="28"/>
          <w:lang w:val="en-US"/>
        </w:rPr>
        <w:t xml:space="preserve">the </w:t>
      </w:r>
      <w:r w:rsidRPr="00AB1364">
        <w:rPr>
          <w:sz w:val="28"/>
          <w:szCs w:val="28"/>
          <w:lang w:val="en-US"/>
        </w:rPr>
        <w:t xml:space="preserve">entrepreneurs. Planning of tourism has extremely important value because the overwhelming amount of tourism development is connected with the sights and types of activity relating to the environment and historical heritage of the region [4]. If these resources </w:t>
      </w:r>
      <w:r w:rsidR="00F66CB7">
        <w:rPr>
          <w:sz w:val="28"/>
          <w:szCs w:val="28"/>
          <w:lang w:val="en-US"/>
        </w:rPr>
        <w:t xml:space="preserve">will </w:t>
      </w:r>
      <w:r w:rsidRPr="00AB1364">
        <w:rPr>
          <w:sz w:val="28"/>
          <w:szCs w:val="28"/>
          <w:lang w:val="en-US"/>
        </w:rPr>
        <w:t xml:space="preserve">worsen or collapse, then </w:t>
      </w:r>
      <w:r w:rsidR="00F66CB7">
        <w:rPr>
          <w:sz w:val="28"/>
          <w:szCs w:val="28"/>
          <w:lang w:val="en-US"/>
        </w:rPr>
        <w:t xml:space="preserve">the </w:t>
      </w:r>
      <w:r w:rsidRPr="00AB1364">
        <w:rPr>
          <w:sz w:val="28"/>
          <w:szCs w:val="28"/>
          <w:lang w:val="en-US"/>
        </w:rPr>
        <w:t xml:space="preserve">tourist areas won't be able to attract </w:t>
      </w:r>
      <w:r w:rsidR="00F66CB7">
        <w:rPr>
          <w:sz w:val="28"/>
          <w:szCs w:val="28"/>
          <w:lang w:val="en-US"/>
        </w:rPr>
        <w:t xml:space="preserve">the </w:t>
      </w:r>
      <w:r w:rsidRPr="00AB1364">
        <w:rPr>
          <w:sz w:val="28"/>
          <w:szCs w:val="28"/>
          <w:lang w:val="en-US"/>
        </w:rPr>
        <w:t>tourists, and the tourist industry won't be successful and effective.</w:t>
      </w:r>
    </w:p>
    <w:p w:rsidR="00AB1364" w:rsidRDefault="00AB1364" w:rsidP="00E51662">
      <w:pPr>
        <w:ind w:firstLine="709"/>
        <w:jc w:val="both"/>
        <w:rPr>
          <w:sz w:val="28"/>
          <w:szCs w:val="28"/>
          <w:lang w:val="en-US"/>
        </w:rPr>
      </w:pPr>
      <w:r w:rsidRPr="00AB1364">
        <w:rPr>
          <w:sz w:val="28"/>
          <w:szCs w:val="28"/>
          <w:lang w:val="en-US"/>
        </w:rPr>
        <w:t xml:space="preserve">During the research it was offered to </w:t>
      </w:r>
      <w:r w:rsidR="00F66CB7">
        <w:rPr>
          <w:sz w:val="28"/>
          <w:szCs w:val="28"/>
          <w:lang w:val="en-US"/>
        </w:rPr>
        <w:t xml:space="preserve">the </w:t>
      </w:r>
      <w:r w:rsidRPr="00AB1364">
        <w:rPr>
          <w:sz w:val="28"/>
          <w:szCs w:val="28"/>
          <w:lang w:val="en-US"/>
        </w:rPr>
        <w:t xml:space="preserve">respondents to express the opinion on effective directions and methods of sustainable development of the tourist area in any form. The received opinions were a little corrected (from the point of view of </w:t>
      </w:r>
      <w:r w:rsidR="00F66CB7" w:rsidRPr="00AB1364">
        <w:rPr>
          <w:sz w:val="28"/>
          <w:szCs w:val="28"/>
          <w:lang w:val="en-US"/>
        </w:rPr>
        <w:t xml:space="preserve">formulations </w:t>
      </w:r>
      <w:r w:rsidRPr="00AB1364">
        <w:rPr>
          <w:sz w:val="28"/>
          <w:szCs w:val="28"/>
          <w:lang w:val="en-US"/>
        </w:rPr>
        <w:t>correctness) and as a result represent the following conclusions. It is necessary:</w:t>
      </w:r>
    </w:p>
    <w:p w:rsidR="00AB1364" w:rsidRPr="00AB1364" w:rsidRDefault="00AB1364" w:rsidP="00E51662">
      <w:pPr>
        <w:ind w:firstLine="709"/>
        <w:jc w:val="both"/>
        <w:rPr>
          <w:sz w:val="28"/>
          <w:szCs w:val="28"/>
          <w:lang w:val="en-US"/>
        </w:rPr>
      </w:pPr>
      <w:r w:rsidRPr="00AB1364">
        <w:rPr>
          <w:sz w:val="28"/>
          <w:szCs w:val="28"/>
          <w:lang w:val="en-US"/>
        </w:rPr>
        <w:t xml:space="preserve">1. Preserving and reproduction of </w:t>
      </w:r>
      <w:r w:rsidR="00F66CB7">
        <w:rPr>
          <w:sz w:val="28"/>
          <w:szCs w:val="28"/>
          <w:lang w:val="en-US"/>
        </w:rPr>
        <w:t xml:space="preserve">the </w:t>
      </w:r>
      <w:r w:rsidRPr="00AB1364">
        <w:rPr>
          <w:sz w:val="28"/>
          <w:szCs w:val="28"/>
          <w:lang w:val="en-US"/>
        </w:rPr>
        <w:t xml:space="preserve">tourist resources. </w:t>
      </w:r>
      <w:proofErr w:type="gramStart"/>
      <w:r w:rsidRPr="00AB1364">
        <w:rPr>
          <w:sz w:val="28"/>
          <w:szCs w:val="28"/>
          <w:lang w:val="en-US"/>
        </w:rPr>
        <w:t>Maintenance and subsidizing of tourist resources of the area for the purpose of their further reproduction.</w:t>
      </w:r>
      <w:proofErr w:type="gramEnd"/>
      <w:r w:rsidRPr="00AB1364">
        <w:rPr>
          <w:sz w:val="28"/>
          <w:szCs w:val="28"/>
          <w:lang w:val="en-US"/>
        </w:rPr>
        <w:t xml:space="preserve"> </w:t>
      </w:r>
      <w:proofErr w:type="gramStart"/>
      <w:r w:rsidRPr="00AB1364">
        <w:rPr>
          <w:sz w:val="28"/>
          <w:szCs w:val="28"/>
          <w:lang w:val="en-US"/>
        </w:rPr>
        <w:t xml:space="preserve">Preserving </w:t>
      </w:r>
      <w:r w:rsidR="00F66CB7">
        <w:rPr>
          <w:sz w:val="28"/>
          <w:szCs w:val="28"/>
          <w:lang w:val="en-US"/>
        </w:rPr>
        <w:t xml:space="preserve">of the </w:t>
      </w:r>
      <w:r w:rsidRPr="00AB1364">
        <w:rPr>
          <w:sz w:val="28"/>
          <w:szCs w:val="28"/>
          <w:lang w:val="en-US"/>
        </w:rPr>
        <w:t xml:space="preserve">structure of a natural subsystem, satisfaction of vital, material and spiritual needs of </w:t>
      </w:r>
      <w:r w:rsidR="00F66CB7">
        <w:rPr>
          <w:sz w:val="28"/>
          <w:szCs w:val="28"/>
          <w:lang w:val="en-US"/>
        </w:rPr>
        <w:t xml:space="preserve">the </w:t>
      </w:r>
      <w:r w:rsidRPr="00AB1364">
        <w:rPr>
          <w:sz w:val="28"/>
          <w:szCs w:val="28"/>
          <w:lang w:val="en-US"/>
        </w:rPr>
        <w:t>locals.</w:t>
      </w:r>
      <w:proofErr w:type="gramEnd"/>
    </w:p>
    <w:p w:rsidR="00AB1364" w:rsidRPr="00AB1364" w:rsidRDefault="00AB1364" w:rsidP="00E51662">
      <w:pPr>
        <w:ind w:firstLine="709"/>
        <w:jc w:val="both"/>
        <w:rPr>
          <w:sz w:val="28"/>
          <w:szCs w:val="28"/>
          <w:lang w:val="en-US"/>
        </w:rPr>
      </w:pPr>
      <w:r w:rsidRPr="00AB1364">
        <w:rPr>
          <w:sz w:val="28"/>
          <w:szCs w:val="28"/>
          <w:lang w:val="en-US"/>
        </w:rPr>
        <w:t xml:space="preserve">2. Ecological planning of tourism. </w:t>
      </w:r>
      <w:proofErr w:type="gramStart"/>
      <w:r w:rsidRPr="00AB1364">
        <w:rPr>
          <w:sz w:val="28"/>
          <w:szCs w:val="28"/>
          <w:lang w:val="en-US"/>
        </w:rPr>
        <w:t xml:space="preserve">Careful observation, analysis and accounting of all elements of the environment </w:t>
      </w:r>
      <w:r w:rsidR="00F66CB7">
        <w:rPr>
          <w:sz w:val="28"/>
          <w:szCs w:val="28"/>
          <w:lang w:val="en-US"/>
        </w:rPr>
        <w:t>by</w:t>
      </w:r>
      <w:r w:rsidRPr="00AB1364">
        <w:rPr>
          <w:sz w:val="28"/>
          <w:szCs w:val="28"/>
          <w:lang w:val="en-US"/>
        </w:rPr>
        <w:t xml:space="preserve"> determination of the most reasonable type and placement of </w:t>
      </w:r>
      <w:r w:rsidR="00F66CB7">
        <w:rPr>
          <w:sz w:val="28"/>
          <w:szCs w:val="28"/>
          <w:lang w:val="en-US"/>
        </w:rPr>
        <w:t xml:space="preserve">the </w:t>
      </w:r>
      <w:r w:rsidRPr="00AB1364">
        <w:rPr>
          <w:sz w:val="28"/>
          <w:szCs w:val="28"/>
          <w:lang w:val="en-US"/>
        </w:rPr>
        <w:t>objects in the course of building.</w:t>
      </w:r>
      <w:proofErr w:type="gramEnd"/>
    </w:p>
    <w:p w:rsidR="00AB1364" w:rsidRPr="00AB1364" w:rsidRDefault="00AB1364" w:rsidP="00E51662">
      <w:pPr>
        <w:ind w:firstLine="709"/>
        <w:jc w:val="both"/>
        <w:rPr>
          <w:sz w:val="28"/>
          <w:szCs w:val="28"/>
          <w:lang w:val="en-US"/>
        </w:rPr>
      </w:pPr>
      <w:r w:rsidRPr="00AB1364">
        <w:rPr>
          <w:sz w:val="28"/>
          <w:szCs w:val="28"/>
          <w:lang w:val="en-US"/>
        </w:rPr>
        <w:t xml:space="preserve">3. Interaction and accounting of interests of </w:t>
      </w:r>
      <w:r w:rsidR="00F66CB7">
        <w:rPr>
          <w:sz w:val="28"/>
          <w:szCs w:val="28"/>
          <w:lang w:val="en-US"/>
        </w:rPr>
        <w:t xml:space="preserve">the </w:t>
      </w:r>
      <w:r w:rsidRPr="00AB1364">
        <w:rPr>
          <w:sz w:val="28"/>
          <w:szCs w:val="28"/>
          <w:lang w:val="en-US"/>
        </w:rPr>
        <w:t xml:space="preserve">local population. </w:t>
      </w:r>
      <w:proofErr w:type="gramStart"/>
      <w:r w:rsidRPr="00AB1364">
        <w:rPr>
          <w:sz w:val="28"/>
          <w:szCs w:val="28"/>
          <w:lang w:val="en-US"/>
        </w:rPr>
        <w:t xml:space="preserve">Involvement of </w:t>
      </w:r>
      <w:r w:rsidR="00F66CB7">
        <w:rPr>
          <w:sz w:val="28"/>
          <w:szCs w:val="28"/>
          <w:lang w:val="en-US"/>
        </w:rPr>
        <w:t xml:space="preserve">the </w:t>
      </w:r>
      <w:r w:rsidRPr="00AB1364">
        <w:rPr>
          <w:sz w:val="28"/>
          <w:szCs w:val="28"/>
          <w:lang w:val="en-US"/>
        </w:rPr>
        <w:t xml:space="preserve">local society in </w:t>
      </w:r>
      <w:r w:rsidR="00F66CB7">
        <w:rPr>
          <w:sz w:val="28"/>
          <w:szCs w:val="28"/>
          <w:lang w:val="en-US"/>
        </w:rPr>
        <w:t xml:space="preserve">the </w:t>
      </w:r>
      <w:r w:rsidRPr="00AB1364">
        <w:rPr>
          <w:sz w:val="28"/>
          <w:szCs w:val="28"/>
          <w:lang w:val="en-US"/>
        </w:rPr>
        <w:t>planning process and development.</w:t>
      </w:r>
      <w:proofErr w:type="gramEnd"/>
      <w:r w:rsidRPr="00AB1364">
        <w:rPr>
          <w:sz w:val="28"/>
          <w:szCs w:val="28"/>
          <w:lang w:val="en-US"/>
        </w:rPr>
        <w:t xml:space="preserve"> </w:t>
      </w:r>
      <w:proofErr w:type="gramStart"/>
      <w:r w:rsidRPr="00AB1364">
        <w:rPr>
          <w:sz w:val="28"/>
          <w:szCs w:val="28"/>
          <w:lang w:val="en-US"/>
        </w:rPr>
        <w:t xml:space="preserve">Development of those types of tourism which bring benefit to </w:t>
      </w:r>
      <w:r w:rsidR="00F66CB7">
        <w:rPr>
          <w:sz w:val="28"/>
          <w:szCs w:val="28"/>
          <w:lang w:val="en-US"/>
        </w:rPr>
        <w:t xml:space="preserve">the </w:t>
      </w:r>
      <w:r w:rsidRPr="00AB1364">
        <w:rPr>
          <w:sz w:val="28"/>
          <w:szCs w:val="28"/>
          <w:lang w:val="en-US"/>
        </w:rPr>
        <w:t>local society.</w:t>
      </w:r>
      <w:proofErr w:type="gramEnd"/>
    </w:p>
    <w:p w:rsidR="00AB1364" w:rsidRPr="00AB1364" w:rsidRDefault="00AB1364" w:rsidP="00E51662">
      <w:pPr>
        <w:ind w:firstLine="709"/>
        <w:jc w:val="both"/>
        <w:rPr>
          <w:sz w:val="28"/>
          <w:szCs w:val="28"/>
          <w:lang w:val="en-US"/>
        </w:rPr>
      </w:pPr>
      <w:r w:rsidRPr="00AB1364">
        <w:rPr>
          <w:sz w:val="28"/>
          <w:szCs w:val="28"/>
          <w:lang w:val="en-US"/>
        </w:rPr>
        <w:t xml:space="preserve">4. High-quality tourism. </w:t>
      </w:r>
      <w:proofErr w:type="gramStart"/>
      <w:r w:rsidRPr="00AB1364">
        <w:rPr>
          <w:sz w:val="28"/>
          <w:szCs w:val="28"/>
          <w:lang w:val="en-US"/>
        </w:rPr>
        <w:t xml:space="preserve">Providing a rational price relation and </w:t>
      </w:r>
      <w:r w:rsidR="00F66CB7">
        <w:rPr>
          <w:sz w:val="28"/>
          <w:szCs w:val="28"/>
          <w:lang w:val="en-US"/>
        </w:rPr>
        <w:t xml:space="preserve">a </w:t>
      </w:r>
      <w:r w:rsidRPr="00AB1364">
        <w:rPr>
          <w:sz w:val="28"/>
          <w:szCs w:val="28"/>
          <w:lang w:val="en-US"/>
        </w:rPr>
        <w:t>quality.</w:t>
      </w:r>
      <w:proofErr w:type="gramEnd"/>
      <w:r w:rsidRPr="00AB1364">
        <w:rPr>
          <w:sz w:val="28"/>
          <w:szCs w:val="28"/>
          <w:lang w:val="en-US"/>
        </w:rPr>
        <w:t xml:space="preserve"> </w:t>
      </w:r>
      <w:proofErr w:type="gramStart"/>
      <w:r w:rsidRPr="00AB1364">
        <w:rPr>
          <w:sz w:val="28"/>
          <w:szCs w:val="28"/>
          <w:lang w:val="en-US"/>
        </w:rPr>
        <w:t xml:space="preserve">Orientation of the region to the tourists belonging to the "average" class with provision of </w:t>
      </w:r>
      <w:r w:rsidR="00F66CB7">
        <w:rPr>
          <w:sz w:val="28"/>
          <w:szCs w:val="28"/>
          <w:lang w:val="en-US"/>
        </w:rPr>
        <w:t xml:space="preserve">the </w:t>
      </w:r>
      <w:r w:rsidRPr="00AB1364">
        <w:rPr>
          <w:sz w:val="28"/>
          <w:szCs w:val="28"/>
          <w:lang w:val="en-US"/>
        </w:rPr>
        <w:t>high-quality services.</w:t>
      </w:r>
      <w:proofErr w:type="gramEnd"/>
    </w:p>
    <w:p w:rsidR="00AB1364" w:rsidRPr="00AB1364" w:rsidRDefault="00AB1364" w:rsidP="00E51662">
      <w:pPr>
        <w:ind w:firstLine="709"/>
        <w:jc w:val="both"/>
        <w:rPr>
          <w:sz w:val="28"/>
          <w:szCs w:val="28"/>
          <w:lang w:val="en-US"/>
        </w:rPr>
      </w:pPr>
      <w:r w:rsidRPr="00AB1364">
        <w:rPr>
          <w:sz w:val="28"/>
          <w:szCs w:val="28"/>
          <w:lang w:val="en-US"/>
        </w:rPr>
        <w:t xml:space="preserve">Having </w:t>
      </w:r>
      <w:proofErr w:type="spellStart"/>
      <w:r w:rsidRPr="00AB1364">
        <w:rPr>
          <w:sz w:val="28"/>
          <w:szCs w:val="28"/>
          <w:lang w:val="en-US"/>
        </w:rPr>
        <w:t>analysed</w:t>
      </w:r>
      <w:proofErr w:type="spellEnd"/>
      <w:r w:rsidRPr="00AB1364">
        <w:rPr>
          <w:sz w:val="28"/>
          <w:szCs w:val="28"/>
          <w:lang w:val="en-US"/>
        </w:rPr>
        <w:t xml:space="preserve"> a condition of internal tourism in </w:t>
      </w:r>
      <w:r w:rsidR="00F66CB7">
        <w:rPr>
          <w:sz w:val="28"/>
          <w:szCs w:val="28"/>
          <w:lang w:val="en-US"/>
        </w:rPr>
        <w:t>the</w:t>
      </w:r>
      <w:r w:rsidRPr="00AB1364">
        <w:rPr>
          <w:sz w:val="28"/>
          <w:szCs w:val="28"/>
          <w:lang w:val="en-US"/>
        </w:rPr>
        <w:t xml:space="preserve"> residential suburb of Khabarovsk taking into account opinion of the population, the author drew the following conclusions:</w:t>
      </w:r>
    </w:p>
    <w:p w:rsidR="00AB1364" w:rsidRPr="00AB1364" w:rsidRDefault="00AB1364" w:rsidP="00E51662">
      <w:pPr>
        <w:ind w:firstLine="709"/>
        <w:jc w:val="both"/>
        <w:rPr>
          <w:sz w:val="28"/>
          <w:szCs w:val="28"/>
          <w:lang w:val="en-US"/>
        </w:rPr>
      </w:pPr>
      <w:r w:rsidRPr="00AB1364">
        <w:rPr>
          <w:sz w:val="28"/>
          <w:szCs w:val="28"/>
          <w:lang w:val="en-US"/>
        </w:rPr>
        <w:t xml:space="preserve">- the residential suburb of Khabarovsk is in demand for </w:t>
      </w:r>
      <w:r w:rsidR="00F66CB7">
        <w:rPr>
          <w:sz w:val="28"/>
          <w:szCs w:val="28"/>
          <w:lang w:val="en-US"/>
        </w:rPr>
        <w:t xml:space="preserve">the </w:t>
      </w:r>
      <w:r w:rsidRPr="00AB1364">
        <w:rPr>
          <w:sz w:val="28"/>
          <w:szCs w:val="28"/>
          <w:lang w:val="en-US"/>
        </w:rPr>
        <w:t xml:space="preserve">local population and </w:t>
      </w:r>
      <w:r w:rsidR="00F66CB7">
        <w:rPr>
          <w:sz w:val="28"/>
          <w:szCs w:val="28"/>
          <w:lang w:val="en-US"/>
        </w:rPr>
        <w:t xml:space="preserve">the </w:t>
      </w:r>
      <w:r w:rsidRPr="00AB1364">
        <w:rPr>
          <w:sz w:val="28"/>
          <w:szCs w:val="28"/>
          <w:lang w:val="en-US"/>
        </w:rPr>
        <w:t xml:space="preserve">visitors of tourists due to </w:t>
      </w:r>
      <w:r w:rsidR="00F66CB7">
        <w:rPr>
          <w:sz w:val="28"/>
          <w:szCs w:val="28"/>
          <w:lang w:val="en-US"/>
        </w:rPr>
        <w:t xml:space="preserve">the </w:t>
      </w:r>
      <w:r w:rsidRPr="00AB1364">
        <w:rPr>
          <w:sz w:val="28"/>
          <w:szCs w:val="28"/>
          <w:lang w:val="en-US"/>
        </w:rPr>
        <w:t xml:space="preserve">availability of natural landscape and a large number of objects providing </w:t>
      </w:r>
      <w:r w:rsidR="00F66CB7">
        <w:rPr>
          <w:sz w:val="28"/>
          <w:szCs w:val="28"/>
          <w:lang w:val="en-US"/>
        </w:rPr>
        <w:t xml:space="preserve">the </w:t>
      </w:r>
      <w:r w:rsidRPr="00AB1364">
        <w:rPr>
          <w:sz w:val="28"/>
          <w:szCs w:val="28"/>
          <w:lang w:val="en-US"/>
        </w:rPr>
        <w:t>tourist services;</w:t>
      </w:r>
    </w:p>
    <w:p w:rsidR="00AB1364" w:rsidRPr="00AB1364" w:rsidRDefault="00AB1364" w:rsidP="00E51662">
      <w:pPr>
        <w:ind w:firstLine="709"/>
        <w:jc w:val="both"/>
        <w:rPr>
          <w:sz w:val="28"/>
          <w:szCs w:val="28"/>
          <w:lang w:val="en-US"/>
        </w:rPr>
      </w:pPr>
      <w:r w:rsidRPr="00AB1364">
        <w:rPr>
          <w:sz w:val="28"/>
          <w:szCs w:val="28"/>
          <w:lang w:val="en-US"/>
        </w:rPr>
        <w:t xml:space="preserve">- at the population </w:t>
      </w:r>
      <w:r w:rsidR="00F66CB7">
        <w:rPr>
          <w:sz w:val="28"/>
          <w:szCs w:val="28"/>
          <w:lang w:val="en-US"/>
        </w:rPr>
        <w:t xml:space="preserve">the </w:t>
      </w:r>
      <w:r w:rsidRPr="00AB1364">
        <w:rPr>
          <w:sz w:val="28"/>
          <w:szCs w:val="28"/>
          <w:lang w:val="en-US"/>
        </w:rPr>
        <w:t xml:space="preserve">objects reckon with </w:t>
      </w:r>
      <w:r w:rsidR="00F66CB7">
        <w:rPr>
          <w:sz w:val="28"/>
          <w:szCs w:val="28"/>
          <w:lang w:val="en-US"/>
        </w:rPr>
        <w:t xml:space="preserve">the </w:t>
      </w:r>
      <w:r w:rsidRPr="00AB1364">
        <w:rPr>
          <w:sz w:val="28"/>
          <w:szCs w:val="28"/>
          <w:lang w:val="en-US"/>
        </w:rPr>
        <w:t xml:space="preserve">provision of services of public catering, sports equipment and hire, availability of the playground and the well-groomed territory </w:t>
      </w:r>
      <w:r w:rsidR="00F66CB7">
        <w:rPr>
          <w:sz w:val="28"/>
          <w:szCs w:val="28"/>
          <w:lang w:val="en-US"/>
        </w:rPr>
        <w:t>are</w:t>
      </w:r>
      <w:r w:rsidRPr="00AB1364">
        <w:rPr>
          <w:sz w:val="28"/>
          <w:szCs w:val="28"/>
          <w:lang w:val="en-US"/>
        </w:rPr>
        <w:t xml:space="preserve"> </w:t>
      </w:r>
      <w:r w:rsidR="00F66CB7">
        <w:rPr>
          <w:sz w:val="28"/>
          <w:szCs w:val="28"/>
          <w:lang w:val="en-US"/>
        </w:rPr>
        <w:t xml:space="preserve">the </w:t>
      </w:r>
      <w:r w:rsidRPr="00AB1364">
        <w:rPr>
          <w:sz w:val="28"/>
          <w:szCs w:val="28"/>
          <w:lang w:val="en-US"/>
        </w:rPr>
        <w:t>popular vacation spots;</w:t>
      </w:r>
    </w:p>
    <w:p w:rsidR="00AB1364" w:rsidRPr="00AB1364" w:rsidRDefault="00AB1364" w:rsidP="00E51662">
      <w:pPr>
        <w:ind w:firstLine="709"/>
        <w:jc w:val="both"/>
        <w:rPr>
          <w:sz w:val="28"/>
          <w:szCs w:val="28"/>
          <w:lang w:val="en-US"/>
        </w:rPr>
      </w:pPr>
      <w:r w:rsidRPr="00AB1364">
        <w:rPr>
          <w:sz w:val="28"/>
          <w:szCs w:val="28"/>
          <w:lang w:val="en-US"/>
        </w:rPr>
        <w:lastRenderedPageBreak/>
        <w:t xml:space="preserve">- in </w:t>
      </w:r>
      <w:r w:rsidR="00F66CB7">
        <w:rPr>
          <w:sz w:val="28"/>
          <w:szCs w:val="28"/>
          <w:lang w:val="en-US"/>
        </w:rPr>
        <w:t>the</w:t>
      </w:r>
      <w:r w:rsidRPr="00AB1364">
        <w:rPr>
          <w:sz w:val="28"/>
          <w:szCs w:val="28"/>
          <w:lang w:val="en-US"/>
        </w:rPr>
        <w:t xml:space="preserve"> residential suburb of Khabarovsk </w:t>
      </w:r>
      <w:r w:rsidR="00F66CB7">
        <w:rPr>
          <w:sz w:val="28"/>
          <w:szCs w:val="28"/>
          <w:lang w:val="en-US"/>
        </w:rPr>
        <w:t>the</w:t>
      </w:r>
      <w:r w:rsidRPr="00AB1364">
        <w:rPr>
          <w:sz w:val="28"/>
          <w:szCs w:val="28"/>
          <w:lang w:val="en-US"/>
        </w:rPr>
        <w:t xml:space="preserve"> complex tourist product </w:t>
      </w:r>
      <w:r w:rsidR="00F66CB7">
        <w:rPr>
          <w:sz w:val="28"/>
          <w:szCs w:val="28"/>
          <w:lang w:val="en-US"/>
        </w:rPr>
        <w:t>is</w:t>
      </w:r>
      <w:r w:rsidR="00F66CB7" w:rsidRPr="00AB1364">
        <w:rPr>
          <w:sz w:val="28"/>
          <w:szCs w:val="28"/>
          <w:lang w:val="en-US"/>
        </w:rPr>
        <w:t xml:space="preserve"> necessary </w:t>
      </w:r>
      <w:r w:rsidRPr="00AB1364">
        <w:rPr>
          <w:sz w:val="28"/>
          <w:szCs w:val="28"/>
          <w:lang w:val="en-US"/>
        </w:rPr>
        <w:t xml:space="preserve">taking into account preferences of </w:t>
      </w:r>
      <w:r w:rsidR="00F66CB7">
        <w:rPr>
          <w:sz w:val="28"/>
          <w:szCs w:val="28"/>
          <w:lang w:val="en-US"/>
        </w:rPr>
        <w:t xml:space="preserve">the </w:t>
      </w:r>
      <w:r w:rsidRPr="00AB1364">
        <w:rPr>
          <w:sz w:val="28"/>
          <w:szCs w:val="28"/>
          <w:lang w:val="en-US"/>
        </w:rPr>
        <w:t xml:space="preserve">consumers for sustainable development of internal tourism, and also interaction of the population with the authorities of all structures and </w:t>
      </w:r>
      <w:r w:rsidR="00F66CB7">
        <w:rPr>
          <w:sz w:val="28"/>
          <w:szCs w:val="28"/>
          <w:lang w:val="en-US"/>
        </w:rPr>
        <w:t xml:space="preserve">the </w:t>
      </w:r>
      <w:r w:rsidRPr="00AB1364">
        <w:rPr>
          <w:sz w:val="28"/>
          <w:szCs w:val="28"/>
          <w:lang w:val="en-US"/>
        </w:rPr>
        <w:t>representatives of tourist business;</w:t>
      </w:r>
    </w:p>
    <w:p w:rsidR="00AB1364" w:rsidRDefault="00AB1364" w:rsidP="00E51662">
      <w:pPr>
        <w:ind w:firstLine="709"/>
        <w:jc w:val="both"/>
        <w:rPr>
          <w:sz w:val="28"/>
          <w:szCs w:val="28"/>
          <w:lang w:val="en-US"/>
        </w:rPr>
      </w:pPr>
      <w:r w:rsidRPr="00AB1364">
        <w:rPr>
          <w:sz w:val="28"/>
          <w:szCs w:val="28"/>
          <w:lang w:val="en-US"/>
        </w:rPr>
        <w:t xml:space="preserve">- </w:t>
      </w:r>
      <w:proofErr w:type="gramStart"/>
      <w:r w:rsidRPr="00AB1364">
        <w:rPr>
          <w:sz w:val="28"/>
          <w:szCs w:val="28"/>
          <w:lang w:val="en-US"/>
        </w:rPr>
        <w:t>the</w:t>
      </w:r>
      <w:proofErr w:type="gramEnd"/>
      <w:r w:rsidRPr="00AB1364">
        <w:rPr>
          <w:sz w:val="28"/>
          <w:szCs w:val="28"/>
          <w:lang w:val="en-US"/>
        </w:rPr>
        <w:t xml:space="preserve"> local population is ready to keep development of internal tourism in the region by involvement them in new projects.</w:t>
      </w:r>
    </w:p>
    <w:p w:rsidR="00AB1364" w:rsidRPr="00AB1364" w:rsidRDefault="00AB1364" w:rsidP="00E51662">
      <w:pPr>
        <w:ind w:firstLine="709"/>
        <w:jc w:val="both"/>
        <w:rPr>
          <w:sz w:val="28"/>
          <w:szCs w:val="28"/>
          <w:lang w:val="en-US"/>
        </w:rPr>
      </w:pPr>
      <w:r w:rsidRPr="00AB1364">
        <w:rPr>
          <w:sz w:val="28"/>
          <w:szCs w:val="28"/>
          <w:lang w:val="en-US"/>
        </w:rPr>
        <w:t xml:space="preserve">There is a wish to note that development of internal tourism will be able to exert </w:t>
      </w:r>
      <w:r w:rsidR="00F66CB7">
        <w:rPr>
          <w:sz w:val="28"/>
          <w:szCs w:val="28"/>
          <w:lang w:val="en-US"/>
        </w:rPr>
        <w:t xml:space="preserve">the </w:t>
      </w:r>
      <w:r w:rsidRPr="00AB1364">
        <w:rPr>
          <w:sz w:val="28"/>
          <w:szCs w:val="28"/>
          <w:lang w:val="en-US"/>
        </w:rPr>
        <w:t xml:space="preserve">considerable impact on forming of </w:t>
      </w:r>
      <w:r w:rsidR="00F66CB7">
        <w:rPr>
          <w:sz w:val="28"/>
          <w:szCs w:val="28"/>
          <w:lang w:val="en-US"/>
        </w:rPr>
        <w:t xml:space="preserve">the </w:t>
      </w:r>
      <w:r w:rsidRPr="00AB1364">
        <w:rPr>
          <w:sz w:val="28"/>
          <w:szCs w:val="28"/>
          <w:lang w:val="en-US"/>
        </w:rPr>
        <w:t xml:space="preserve">steady social groups which will approach consciously </w:t>
      </w:r>
      <w:r w:rsidR="00F66CB7">
        <w:rPr>
          <w:sz w:val="28"/>
          <w:szCs w:val="28"/>
          <w:lang w:val="en-US"/>
        </w:rPr>
        <w:t xml:space="preserve">to </w:t>
      </w:r>
      <w:r w:rsidRPr="00AB1364">
        <w:rPr>
          <w:sz w:val="28"/>
          <w:szCs w:val="28"/>
          <w:lang w:val="en-US"/>
        </w:rPr>
        <w:t xml:space="preserve">the choice of preferences, being based </w:t>
      </w:r>
      <w:r w:rsidR="00F66CB7">
        <w:rPr>
          <w:sz w:val="28"/>
          <w:szCs w:val="28"/>
          <w:lang w:val="en-US"/>
        </w:rPr>
        <w:t>on</w:t>
      </w:r>
      <w:r w:rsidRPr="00AB1364">
        <w:rPr>
          <w:sz w:val="28"/>
          <w:szCs w:val="28"/>
          <w:lang w:val="en-US"/>
        </w:rPr>
        <w:t xml:space="preserve"> the opportunities and desires. </w:t>
      </w:r>
      <w:r w:rsidR="00F66CB7">
        <w:rPr>
          <w:sz w:val="28"/>
          <w:szCs w:val="28"/>
          <w:lang w:val="en-US"/>
        </w:rPr>
        <w:t>P</w:t>
      </w:r>
      <w:r w:rsidRPr="00AB1364">
        <w:rPr>
          <w:sz w:val="28"/>
          <w:szCs w:val="28"/>
          <w:lang w:val="en-US"/>
        </w:rPr>
        <w:t xml:space="preserve">resent difficult situation in </w:t>
      </w:r>
      <w:r w:rsidR="00F66CB7">
        <w:rPr>
          <w:sz w:val="28"/>
          <w:szCs w:val="28"/>
          <w:lang w:val="en-US"/>
        </w:rPr>
        <w:t xml:space="preserve">the </w:t>
      </w:r>
      <w:r w:rsidRPr="00AB1364">
        <w:rPr>
          <w:sz w:val="28"/>
          <w:szCs w:val="28"/>
          <w:lang w:val="en-US"/>
        </w:rPr>
        <w:t xml:space="preserve">national economy shall influence exclusively positively </w:t>
      </w:r>
      <w:r w:rsidR="00F66CB7">
        <w:rPr>
          <w:sz w:val="28"/>
          <w:szCs w:val="28"/>
          <w:lang w:val="en-US"/>
        </w:rPr>
        <w:t xml:space="preserve">the </w:t>
      </w:r>
      <w:r w:rsidRPr="00AB1364">
        <w:rPr>
          <w:sz w:val="28"/>
          <w:szCs w:val="28"/>
          <w:lang w:val="en-US"/>
        </w:rPr>
        <w:t xml:space="preserve">internal tourism, an involvement of </w:t>
      </w:r>
      <w:r w:rsidR="00F66CB7">
        <w:rPr>
          <w:sz w:val="28"/>
          <w:szCs w:val="28"/>
          <w:lang w:val="en-US"/>
        </w:rPr>
        <w:t xml:space="preserve">the </w:t>
      </w:r>
      <w:r w:rsidRPr="00AB1364">
        <w:rPr>
          <w:sz w:val="28"/>
          <w:szCs w:val="28"/>
          <w:lang w:val="en-US"/>
        </w:rPr>
        <w:t xml:space="preserve">local population into </w:t>
      </w:r>
      <w:r w:rsidR="00F66CB7">
        <w:rPr>
          <w:sz w:val="28"/>
          <w:szCs w:val="28"/>
          <w:lang w:val="en-US"/>
        </w:rPr>
        <w:t xml:space="preserve">the </w:t>
      </w:r>
      <w:r w:rsidRPr="00AB1364">
        <w:rPr>
          <w:sz w:val="28"/>
          <w:szCs w:val="28"/>
          <w:lang w:val="en-US"/>
        </w:rPr>
        <w:t xml:space="preserve">life of the city, </w:t>
      </w:r>
      <w:r w:rsidR="00F66CB7">
        <w:rPr>
          <w:sz w:val="28"/>
          <w:szCs w:val="28"/>
          <w:lang w:val="en-US"/>
        </w:rPr>
        <w:t>district</w:t>
      </w:r>
      <w:r w:rsidRPr="00AB1364">
        <w:rPr>
          <w:sz w:val="28"/>
          <w:szCs w:val="28"/>
          <w:lang w:val="en-US"/>
        </w:rPr>
        <w:t xml:space="preserve">, </w:t>
      </w:r>
      <w:proofErr w:type="gramStart"/>
      <w:r w:rsidRPr="00AB1364">
        <w:rPr>
          <w:sz w:val="28"/>
          <w:szCs w:val="28"/>
          <w:lang w:val="en-US"/>
        </w:rPr>
        <w:t>village</w:t>
      </w:r>
      <w:proofErr w:type="gramEnd"/>
      <w:r w:rsidRPr="00AB1364">
        <w:rPr>
          <w:sz w:val="28"/>
          <w:szCs w:val="28"/>
          <w:lang w:val="en-US"/>
        </w:rPr>
        <w:t xml:space="preserve"> [5]. Commercialization of </w:t>
      </w:r>
      <w:r w:rsidR="00F66CB7">
        <w:rPr>
          <w:sz w:val="28"/>
          <w:szCs w:val="28"/>
          <w:lang w:val="en-US"/>
        </w:rPr>
        <w:t xml:space="preserve">the </w:t>
      </w:r>
      <w:r w:rsidRPr="00AB1364">
        <w:rPr>
          <w:sz w:val="28"/>
          <w:szCs w:val="28"/>
          <w:lang w:val="en-US"/>
        </w:rPr>
        <w:t xml:space="preserve">tourist services let until waits for the best hour, the tendency to </w:t>
      </w:r>
      <w:proofErr w:type="spellStart"/>
      <w:r w:rsidRPr="00AB1364">
        <w:rPr>
          <w:sz w:val="28"/>
          <w:szCs w:val="28"/>
          <w:lang w:val="en-US"/>
        </w:rPr>
        <w:t>personalisation</w:t>
      </w:r>
      <w:proofErr w:type="spellEnd"/>
      <w:r w:rsidRPr="00AB1364">
        <w:rPr>
          <w:sz w:val="28"/>
          <w:szCs w:val="28"/>
          <w:lang w:val="en-US"/>
        </w:rPr>
        <w:t xml:space="preserve"> of the rendered services, promotion of </w:t>
      </w:r>
      <w:r w:rsidR="00F66CB7">
        <w:rPr>
          <w:sz w:val="28"/>
          <w:szCs w:val="28"/>
          <w:lang w:val="en-US"/>
        </w:rPr>
        <w:t xml:space="preserve">the </w:t>
      </w:r>
      <w:r w:rsidR="00F66CB7" w:rsidRPr="00AB1364">
        <w:rPr>
          <w:sz w:val="28"/>
          <w:szCs w:val="28"/>
          <w:lang w:val="en-US"/>
        </w:rPr>
        <w:t xml:space="preserve">healthy lifestyle </w:t>
      </w:r>
      <w:r w:rsidRPr="00AB1364">
        <w:rPr>
          <w:sz w:val="28"/>
          <w:szCs w:val="28"/>
          <w:lang w:val="en-US"/>
        </w:rPr>
        <w:t xml:space="preserve">values, social equality and respect, social-and-ecological responsibility amplifies today. </w:t>
      </w:r>
    </w:p>
    <w:p w:rsidR="00AB1364" w:rsidRPr="00AB1364" w:rsidRDefault="00AB1364" w:rsidP="00E51662">
      <w:pPr>
        <w:ind w:firstLine="709"/>
        <w:jc w:val="both"/>
        <w:rPr>
          <w:sz w:val="28"/>
          <w:szCs w:val="28"/>
          <w:lang w:val="en-US"/>
        </w:rPr>
      </w:pPr>
    </w:p>
    <w:p w:rsidR="00AB1364" w:rsidRDefault="00AB1364" w:rsidP="000F7C44">
      <w:pPr>
        <w:jc w:val="center"/>
        <w:rPr>
          <w:b/>
          <w:i/>
          <w:sz w:val="28"/>
          <w:szCs w:val="28"/>
          <w:lang w:val="en-US"/>
        </w:rPr>
      </w:pPr>
      <w:r w:rsidRPr="00F66CB7">
        <w:rPr>
          <w:b/>
          <w:i/>
          <w:sz w:val="28"/>
          <w:szCs w:val="28"/>
          <w:lang w:val="en-US"/>
        </w:rPr>
        <w:t xml:space="preserve">Literature and </w:t>
      </w:r>
      <w:r w:rsidR="00F66CB7" w:rsidRPr="00F66CB7">
        <w:rPr>
          <w:b/>
          <w:i/>
          <w:sz w:val="28"/>
          <w:szCs w:val="28"/>
          <w:lang w:val="en-US"/>
        </w:rPr>
        <w:t xml:space="preserve">the </w:t>
      </w:r>
      <w:r w:rsidRPr="00F66CB7">
        <w:rPr>
          <w:b/>
          <w:i/>
          <w:sz w:val="28"/>
          <w:szCs w:val="28"/>
          <w:lang w:val="en-US"/>
        </w:rPr>
        <w:t>sources:</w:t>
      </w:r>
    </w:p>
    <w:p w:rsidR="000F7C44" w:rsidRDefault="000F7C44" w:rsidP="00E51662">
      <w:pPr>
        <w:ind w:firstLine="709"/>
        <w:jc w:val="center"/>
        <w:rPr>
          <w:b/>
          <w:i/>
          <w:sz w:val="28"/>
          <w:szCs w:val="28"/>
          <w:lang w:val="en-US"/>
        </w:rPr>
      </w:pPr>
    </w:p>
    <w:p w:rsidR="000F7C44" w:rsidRPr="00806E19" w:rsidRDefault="000F7C44" w:rsidP="000F7C44">
      <w:pPr>
        <w:numPr>
          <w:ilvl w:val="0"/>
          <w:numId w:val="2"/>
        </w:numPr>
        <w:autoSpaceDE w:val="0"/>
        <w:autoSpaceDN w:val="0"/>
        <w:adjustRightInd w:val="0"/>
        <w:jc w:val="both"/>
        <w:rPr>
          <w:i/>
          <w:color w:val="000000"/>
          <w:sz w:val="28"/>
          <w:szCs w:val="28"/>
        </w:rPr>
      </w:pPr>
      <w:r w:rsidRPr="00806E19">
        <w:rPr>
          <w:i/>
          <w:sz w:val="28"/>
          <w:szCs w:val="28"/>
        </w:rPr>
        <w:t xml:space="preserve">Электронный ресурс. Режим доступа: </w:t>
      </w:r>
      <w:hyperlink r:id="rId6" w:history="1">
        <w:r w:rsidRPr="00806E19">
          <w:rPr>
            <w:rStyle w:val="a5"/>
            <w:i/>
            <w:color w:val="000000"/>
            <w:sz w:val="28"/>
            <w:szCs w:val="28"/>
          </w:rPr>
          <w:t>http://www.psyhogame.info/</w:t>
        </w:r>
      </w:hyperlink>
    </w:p>
    <w:p w:rsidR="000F7C44" w:rsidRPr="00806E19" w:rsidRDefault="000F7C44" w:rsidP="000F7C44">
      <w:pPr>
        <w:numPr>
          <w:ilvl w:val="0"/>
          <w:numId w:val="2"/>
        </w:numPr>
        <w:autoSpaceDE w:val="0"/>
        <w:autoSpaceDN w:val="0"/>
        <w:adjustRightInd w:val="0"/>
        <w:jc w:val="both"/>
        <w:rPr>
          <w:i/>
          <w:color w:val="000000"/>
          <w:sz w:val="28"/>
          <w:szCs w:val="28"/>
        </w:rPr>
      </w:pPr>
      <w:r w:rsidRPr="00806E19">
        <w:rPr>
          <w:i/>
          <w:color w:val="000000"/>
          <w:sz w:val="28"/>
          <w:szCs w:val="28"/>
          <w:shd w:val="clear" w:color="auto" w:fill="FFFFFF"/>
        </w:rPr>
        <w:t xml:space="preserve">Электронный ресурс. Режим доступа: </w:t>
      </w:r>
      <w:hyperlink r:id="rId7" w:history="1">
        <w:r w:rsidRPr="00806E19">
          <w:rPr>
            <w:rStyle w:val="a5"/>
            <w:i/>
            <w:color w:val="000000"/>
            <w:sz w:val="28"/>
            <w:szCs w:val="28"/>
            <w:shd w:val="clear" w:color="auto" w:fill="FFFFFF"/>
          </w:rPr>
          <w:t>www.fkhv.ru/projects/128.html</w:t>
        </w:r>
      </w:hyperlink>
    </w:p>
    <w:p w:rsidR="000F7C44" w:rsidRPr="00806E19" w:rsidRDefault="000F7C44" w:rsidP="000F7C44">
      <w:pPr>
        <w:tabs>
          <w:tab w:val="left" w:pos="1134"/>
        </w:tabs>
        <w:autoSpaceDE w:val="0"/>
        <w:autoSpaceDN w:val="0"/>
        <w:adjustRightInd w:val="0"/>
        <w:ind w:firstLine="709"/>
        <w:jc w:val="both"/>
        <w:rPr>
          <w:i/>
          <w:sz w:val="28"/>
          <w:szCs w:val="28"/>
        </w:rPr>
      </w:pPr>
      <w:r w:rsidRPr="00806E19">
        <w:rPr>
          <w:i/>
          <w:sz w:val="28"/>
          <w:szCs w:val="28"/>
          <w:shd w:val="clear" w:color="auto" w:fill="FFFFFF"/>
        </w:rPr>
        <w:t xml:space="preserve">3. Одинцова, Т. Н. Методологические основы проектирования и управления </w:t>
      </w:r>
      <w:proofErr w:type="spellStart"/>
      <w:r w:rsidRPr="00806E19">
        <w:rPr>
          <w:i/>
          <w:sz w:val="28"/>
          <w:szCs w:val="28"/>
          <w:shd w:val="clear" w:color="auto" w:fill="FFFFFF"/>
        </w:rPr>
        <w:t>логистической</w:t>
      </w:r>
      <w:proofErr w:type="spellEnd"/>
      <w:r w:rsidRPr="00806E19">
        <w:rPr>
          <w:i/>
          <w:sz w:val="28"/>
          <w:szCs w:val="28"/>
          <w:shd w:val="clear" w:color="auto" w:fill="FFFFFF"/>
        </w:rPr>
        <w:t xml:space="preserve"> системой туристского обслуживания</w:t>
      </w:r>
      <w:proofErr w:type="gramStart"/>
      <w:r w:rsidRPr="00806E19">
        <w:rPr>
          <w:i/>
          <w:sz w:val="28"/>
          <w:szCs w:val="28"/>
          <w:shd w:val="clear" w:color="auto" w:fill="FFFFFF"/>
        </w:rPr>
        <w:t xml:space="preserve"> :</w:t>
      </w:r>
      <w:proofErr w:type="gramEnd"/>
      <w:r w:rsidRPr="00806E19">
        <w:rPr>
          <w:i/>
          <w:sz w:val="28"/>
          <w:szCs w:val="28"/>
          <w:shd w:val="clear" w:color="auto" w:fill="FFFFFF"/>
        </w:rPr>
        <w:t xml:space="preserve"> монография / Т. Н. Одинцова, А. В. Пахомова, О. С. Акимова ; Федеральное агентство по образованию, ГОУ ВПО «Санкт-Петербургский </w:t>
      </w:r>
      <w:proofErr w:type="spellStart"/>
      <w:r w:rsidRPr="00806E19">
        <w:rPr>
          <w:i/>
          <w:sz w:val="28"/>
          <w:szCs w:val="28"/>
          <w:shd w:val="clear" w:color="auto" w:fill="FFFFFF"/>
        </w:rPr>
        <w:t>гос</w:t>
      </w:r>
      <w:proofErr w:type="spellEnd"/>
      <w:r w:rsidRPr="00806E19">
        <w:rPr>
          <w:i/>
          <w:sz w:val="28"/>
          <w:szCs w:val="28"/>
          <w:shd w:val="clear" w:color="auto" w:fill="FFFFFF"/>
        </w:rPr>
        <w:t xml:space="preserve">. инженерно-экономический ун-т». – Санкт-Петербург, 2009. </w:t>
      </w:r>
    </w:p>
    <w:p w:rsidR="000F7C44" w:rsidRPr="00806E19" w:rsidRDefault="000F7C44" w:rsidP="000F7C44">
      <w:pPr>
        <w:widowControl w:val="0"/>
        <w:autoSpaceDE w:val="0"/>
        <w:autoSpaceDN w:val="0"/>
        <w:adjustRightInd w:val="0"/>
        <w:ind w:firstLine="709"/>
        <w:jc w:val="both"/>
        <w:rPr>
          <w:i/>
          <w:sz w:val="28"/>
          <w:szCs w:val="28"/>
        </w:rPr>
      </w:pPr>
      <w:r w:rsidRPr="00806E19">
        <w:rPr>
          <w:i/>
          <w:iCs/>
          <w:sz w:val="28"/>
          <w:szCs w:val="28"/>
        </w:rPr>
        <w:t xml:space="preserve">4. </w:t>
      </w:r>
      <w:proofErr w:type="spellStart"/>
      <w:r w:rsidRPr="00806E19">
        <w:rPr>
          <w:i/>
          <w:iCs/>
          <w:sz w:val="28"/>
          <w:szCs w:val="28"/>
        </w:rPr>
        <w:t>Лэндри</w:t>
      </w:r>
      <w:proofErr w:type="spellEnd"/>
      <w:r w:rsidRPr="00806E19">
        <w:rPr>
          <w:i/>
          <w:iCs/>
          <w:sz w:val="28"/>
          <w:szCs w:val="28"/>
        </w:rPr>
        <w:t xml:space="preserve">, Ч. </w:t>
      </w:r>
      <w:r w:rsidRPr="00806E19">
        <w:rPr>
          <w:i/>
          <w:sz w:val="28"/>
          <w:szCs w:val="28"/>
        </w:rPr>
        <w:t>Возрождение городов через культуру</w:t>
      </w:r>
      <w:r w:rsidRPr="00806E19">
        <w:rPr>
          <w:i/>
          <w:iCs/>
          <w:sz w:val="28"/>
          <w:szCs w:val="28"/>
        </w:rPr>
        <w:t xml:space="preserve"> / Ч. </w:t>
      </w:r>
      <w:proofErr w:type="spellStart"/>
      <w:r w:rsidRPr="00806E19">
        <w:rPr>
          <w:i/>
          <w:iCs/>
          <w:sz w:val="28"/>
          <w:szCs w:val="28"/>
        </w:rPr>
        <w:t>Лэндри</w:t>
      </w:r>
      <w:proofErr w:type="spellEnd"/>
      <w:r w:rsidRPr="00806E19">
        <w:rPr>
          <w:i/>
          <w:iCs/>
          <w:sz w:val="28"/>
          <w:szCs w:val="28"/>
        </w:rPr>
        <w:t xml:space="preserve">, Л. Грин, Ф. </w:t>
      </w:r>
      <w:proofErr w:type="spellStart"/>
      <w:r w:rsidRPr="00806E19">
        <w:rPr>
          <w:i/>
          <w:iCs/>
          <w:sz w:val="28"/>
          <w:szCs w:val="28"/>
        </w:rPr>
        <w:t>Матарассо</w:t>
      </w:r>
      <w:proofErr w:type="spellEnd"/>
      <w:r w:rsidRPr="00806E19">
        <w:rPr>
          <w:i/>
          <w:iCs/>
          <w:sz w:val="28"/>
          <w:szCs w:val="28"/>
        </w:rPr>
        <w:t xml:space="preserve">, Ф. </w:t>
      </w:r>
      <w:proofErr w:type="spellStart"/>
      <w:r w:rsidRPr="00806E19">
        <w:rPr>
          <w:i/>
          <w:iCs/>
          <w:sz w:val="28"/>
          <w:szCs w:val="28"/>
        </w:rPr>
        <w:t>Бьянчини</w:t>
      </w:r>
      <w:proofErr w:type="spellEnd"/>
      <w:r w:rsidRPr="00806E19">
        <w:rPr>
          <w:i/>
          <w:sz w:val="28"/>
          <w:szCs w:val="28"/>
        </w:rPr>
        <w:t>. – СПб.</w:t>
      </w:r>
      <w:r>
        <w:rPr>
          <w:i/>
          <w:sz w:val="28"/>
          <w:szCs w:val="28"/>
        </w:rPr>
        <w:t xml:space="preserve"> </w:t>
      </w:r>
      <w:r w:rsidRPr="00806E19">
        <w:rPr>
          <w:i/>
          <w:sz w:val="28"/>
          <w:szCs w:val="28"/>
        </w:rPr>
        <w:t xml:space="preserve">: Нотабене,1999. – 87 </w:t>
      </w:r>
      <w:proofErr w:type="gramStart"/>
      <w:r w:rsidRPr="00806E19">
        <w:rPr>
          <w:i/>
          <w:sz w:val="28"/>
          <w:szCs w:val="28"/>
        </w:rPr>
        <w:t>с</w:t>
      </w:r>
      <w:proofErr w:type="gramEnd"/>
      <w:r w:rsidRPr="00806E19">
        <w:rPr>
          <w:i/>
          <w:sz w:val="28"/>
          <w:szCs w:val="28"/>
        </w:rPr>
        <w:t>.</w:t>
      </w:r>
    </w:p>
    <w:p w:rsidR="000F7C44" w:rsidRPr="00806E19" w:rsidRDefault="000F7C44" w:rsidP="000F7C44">
      <w:pPr>
        <w:widowControl w:val="0"/>
        <w:autoSpaceDE w:val="0"/>
        <w:autoSpaceDN w:val="0"/>
        <w:adjustRightInd w:val="0"/>
        <w:ind w:firstLine="709"/>
        <w:jc w:val="both"/>
        <w:rPr>
          <w:i/>
          <w:sz w:val="28"/>
          <w:szCs w:val="28"/>
        </w:rPr>
      </w:pPr>
      <w:r w:rsidRPr="00806E19">
        <w:rPr>
          <w:i/>
          <w:sz w:val="28"/>
          <w:szCs w:val="28"/>
        </w:rPr>
        <w:t>5. Соколова, М. История туризма / М. Соколова. – М.</w:t>
      </w:r>
      <w:proofErr w:type="gramStart"/>
      <w:r w:rsidRPr="00806E19">
        <w:rPr>
          <w:i/>
          <w:sz w:val="28"/>
          <w:szCs w:val="28"/>
        </w:rPr>
        <w:t xml:space="preserve"> :</w:t>
      </w:r>
      <w:proofErr w:type="gramEnd"/>
      <w:r w:rsidRPr="00806E19">
        <w:rPr>
          <w:i/>
          <w:sz w:val="28"/>
          <w:szCs w:val="28"/>
        </w:rPr>
        <w:t xml:space="preserve"> Академия, 2006</w:t>
      </w:r>
    </w:p>
    <w:p w:rsidR="000F7C44" w:rsidRPr="009639D1" w:rsidRDefault="000F7C44" w:rsidP="000F7C44">
      <w:pPr>
        <w:widowControl w:val="0"/>
        <w:autoSpaceDE w:val="0"/>
        <w:autoSpaceDN w:val="0"/>
        <w:adjustRightInd w:val="0"/>
        <w:jc w:val="both"/>
        <w:rPr>
          <w:sz w:val="28"/>
          <w:szCs w:val="28"/>
        </w:rPr>
      </w:pPr>
    </w:p>
    <w:p w:rsidR="000F7C44" w:rsidRDefault="000F7C44" w:rsidP="000F7C44">
      <w:pPr>
        <w:pStyle w:val="HTML"/>
        <w:shd w:val="clear" w:color="auto" w:fill="FFFFFF"/>
        <w:rPr>
          <w:rFonts w:ascii="Times New Roman" w:hAnsi="Times New Roman"/>
          <w:b/>
          <w:i/>
          <w:sz w:val="28"/>
          <w:szCs w:val="28"/>
        </w:rPr>
      </w:pPr>
    </w:p>
    <w:p w:rsidR="000F7C44" w:rsidRPr="000F7C44" w:rsidRDefault="000F7C44" w:rsidP="00E51662">
      <w:pPr>
        <w:ind w:firstLine="709"/>
        <w:jc w:val="center"/>
        <w:rPr>
          <w:b/>
          <w:i/>
          <w:sz w:val="28"/>
          <w:szCs w:val="28"/>
          <w:lang/>
        </w:rPr>
      </w:pPr>
    </w:p>
    <w:sectPr w:rsidR="000F7C44" w:rsidRPr="000F7C44" w:rsidSect="007E4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E01F7"/>
    <w:multiLevelType w:val="hybridMultilevel"/>
    <w:tmpl w:val="F628EE92"/>
    <w:lvl w:ilvl="0" w:tplc="7C9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147734"/>
    <w:multiLevelType w:val="hybridMultilevel"/>
    <w:tmpl w:val="5FAA8260"/>
    <w:lvl w:ilvl="0" w:tplc="716CBB1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B1364"/>
    <w:rsid w:val="000F7C44"/>
    <w:rsid w:val="007E4CFC"/>
    <w:rsid w:val="00AB1364"/>
    <w:rsid w:val="00BF63D3"/>
    <w:rsid w:val="00E51662"/>
    <w:rsid w:val="00F66CB7"/>
    <w:rsid w:val="00FA3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364"/>
    <w:pPr>
      <w:spacing w:before="100" w:beforeAutospacing="1" w:after="100" w:afterAutospacing="1"/>
    </w:pPr>
  </w:style>
  <w:style w:type="paragraph" w:styleId="a4">
    <w:name w:val="List Paragraph"/>
    <w:basedOn w:val="a"/>
    <w:uiPriority w:val="34"/>
    <w:qFormat/>
    <w:rsid w:val="00AB1364"/>
    <w:pPr>
      <w:ind w:left="720"/>
      <w:contextualSpacing/>
    </w:pPr>
  </w:style>
  <w:style w:type="character" w:styleId="a5">
    <w:name w:val="Hyperlink"/>
    <w:uiPriority w:val="99"/>
    <w:unhideWhenUsed/>
    <w:rsid w:val="000F7C44"/>
    <w:rPr>
      <w:color w:val="0000FF"/>
      <w:u w:val="single"/>
    </w:rPr>
  </w:style>
  <w:style w:type="paragraph" w:styleId="HTML">
    <w:name w:val="HTML Preformatted"/>
    <w:basedOn w:val="a"/>
    <w:link w:val="HTML0"/>
    <w:uiPriority w:val="99"/>
    <w:semiHidden/>
    <w:unhideWhenUsed/>
    <w:rsid w:val="000F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semiHidden/>
    <w:rsid w:val="000F7C44"/>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khv.ru/projects/12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hogame.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A7C7-32A2-4806-A028-4774CCFE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2912</Words>
  <Characters>16604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ochkasova</cp:lastModifiedBy>
  <cp:revision>2</cp:revision>
  <dcterms:created xsi:type="dcterms:W3CDTF">2016-11-08T06:04:00Z</dcterms:created>
  <dcterms:modified xsi:type="dcterms:W3CDTF">2016-11-08T06:04:00Z</dcterms:modified>
</cp:coreProperties>
</file>